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A2530" w14:textId="47AB77E5" w:rsidR="00A576E8" w:rsidRPr="00A576E8" w:rsidRDefault="00A576E8" w:rsidP="009C220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A576E8">
        <w:rPr>
          <w:rFonts w:ascii="Arial" w:eastAsia="Times New Roman" w:hAnsi="Arial" w:cs="Arial"/>
          <w:b/>
          <w:bCs/>
          <w:sz w:val="40"/>
          <w:szCs w:val="40"/>
        </w:rPr>
        <w:t xml:space="preserve">MINUTES OF THE </w:t>
      </w:r>
      <w:r w:rsidR="009003E9">
        <w:rPr>
          <w:rFonts w:ascii="Arial" w:eastAsia="Times New Roman" w:hAnsi="Arial" w:cs="Arial"/>
          <w:b/>
          <w:bCs/>
          <w:sz w:val="40"/>
          <w:szCs w:val="40"/>
        </w:rPr>
        <w:t xml:space="preserve">ANNUAL PARISH </w:t>
      </w:r>
      <w:r w:rsidRPr="00A576E8">
        <w:rPr>
          <w:rFonts w:ascii="Arial" w:eastAsia="Times New Roman" w:hAnsi="Arial" w:cs="Arial"/>
          <w:b/>
          <w:bCs/>
          <w:sz w:val="40"/>
          <w:szCs w:val="40"/>
        </w:rPr>
        <w:t>MEETING OF INGESTRE WITH TIXALL PARISH COUNCIL</w:t>
      </w:r>
    </w:p>
    <w:p w14:paraId="29217922" w14:textId="7A4E0555" w:rsidR="00A576E8" w:rsidRPr="00A576E8" w:rsidRDefault="00A576E8" w:rsidP="009C2201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napToGrid w:val="0"/>
        </w:rPr>
      </w:pPr>
      <w:r w:rsidRPr="00A576E8">
        <w:rPr>
          <w:rFonts w:ascii="Arial" w:eastAsia="Times New Roman" w:hAnsi="Arial" w:cs="Arial"/>
          <w:b/>
          <w:bCs/>
          <w:sz w:val="32"/>
          <w:szCs w:val="32"/>
        </w:rPr>
        <w:t xml:space="preserve">on </w:t>
      </w:r>
      <w:r w:rsidR="000C6FF2">
        <w:rPr>
          <w:rFonts w:ascii="Arial" w:eastAsia="Times New Roman" w:hAnsi="Arial" w:cs="Arial"/>
          <w:b/>
          <w:bCs/>
          <w:sz w:val="32"/>
          <w:szCs w:val="32"/>
        </w:rPr>
        <w:t>Wednesday,</w:t>
      </w:r>
      <w:r w:rsidR="001C6F96">
        <w:rPr>
          <w:rFonts w:ascii="Arial" w:eastAsia="Times New Roman" w:hAnsi="Arial" w:cs="Arial"/>
          <w:b/>
          <w:bCs/>
          <w:sz w:val="32"/>
          <w:szCs w:val="32"/>
        </w:rPr>
        <w:t xml:space="preserve"> 1</w:t>
      </w:r>
      <w:r w:rsidR="00B82092">
        <w:rPr>
          <w:rFonts w:ascii="Arial" w:eastAsia="Times New Roman" w:hAnsi="Arial" w:cs="Arial"/>
          <w:b/>
          <w:bCs/>
          <w:sz w:val="32"/>
          <w:szCs w:val="32"/>
        </w:rPr>
        <w:t>0 April 2024</w:t>
      </w:r>
      <w:r w:rsidR="00575F66">
        <w:rPr>
          <w:rFonts w:ascii="Arial" w:eastAsia="Times New Roman" w:hAnsi="Arial" w:cs="Arial"/>
          <w:b/>
          <w:bCs/>
          <w:sz w:val="32"/>
          <w:szCs w:val="32"/>
        </w:rPr>
        <w:t>, at 7.30pm</w:t>
      </w:r>
      <w:r w:rsidR="001C6F96">
        <w:rPr>
          <w:rFonts w:ascii="Arial" w:eastAsia="Times New Roman" w:hAnsi="Arial" w:cs="Arial"/>
          <w:b/>
          <w:bCs/>
          <w:sz w:val="32"/>
          <w:szCs w:val="32"/>
        </w:rPr>
        <w:t>, in Tixall Village Hall</w:t>
      </w:r>
    </w:p>
    <w:p w14:paraId="0430C6E7" w14:textId="77777777" w:rsidR="00A576E8" w:rsidRPr="00A576E8" w:rsidRDefault="00A576E8" w:rsidP="00A576E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05E9106" w14:textId="7A00BE81" w:rsidR="007950D9" w:rsidRPr="00A576E8" w:rsidRDefault="00A576E8" w:rsidP="00A576E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576E8">
        <w:rPr>
          <w:rFonts w:ascii="Arial" w:eastAsia="Times New Roman" w:hAnsi="Arial" w:cs="Arial"/>
          <w:b/>
          <w:bCs/>
          <w:lang w:eastAsia="en-GB"/>
        </w:rPr>
        <w:t>Present</w:t>
      </w:r>
      <w:r w:rsidRPr="00A576E8">
        <w:rPr>
          <w:rFonts w:ascii="Arial" w:eastAsia="Times New Roman" w:hAnsi="Arial" w:cs="Arial"/>
          <w:lang w:eastAsia="en-GB"/>
        </w:rPr>
        <w:t>: Cllrs: Mr M</w:t>
      </w:r>
      <w:r w:rsidR="00B61ECC">
        <w:rPr>
          <w:rFonts w:ascii="Arial" w:eastAsia="Times New Roman" w:hAnsi="Arial" w:cs="Arial"/>
          <w:lang w:eastAsia="en-GB"/>
        </w:rPr>
        <w:t xml:space="preserve">alcolm </w:t>
      </w:r>
      <w:r w:rsidRPr="00A576E8">
        <w:rPr>
          <w:rFonts w:ascii="Arial" w:eastAsia="Times New Roman" w:hAnsi="Arial" w:cs="Arial"/>
          <w:lang w:eastAsia="en-GB"/>
        </w:rPr>
        <w:t xml:space="preserve">Sindrey (Chairman), </w:t>
      </w:r>
      <w:r w:rsidR="007950D9">
        <w:rPr>
          <w:rFonts w:ascii="Arial" w:eastAsia="Times New Roman" w:hAnsi="Arial" w:cs="Arial"/>
          <w:lang w:eastAsia="en-GB"/>
        </w:rPr>
        <w:t>Dr</w:t>
      </w:r>
      <w:r w:rsidR="00851080" w:rsidRPr="00A576E8">
        <w:rPr>
          <w:rFonts w:ascii="Arial" w:eastAsia="Times New Roman" w:hAnsi="Arial" w:cs="Arial"/>
          <w:lang w:eastAsia="en-GB"/>
        </w:rPr>
        <w:t xml:space="preserve"> </w:t>
      </w:r>
      <w:r w:rsidR="00B61ECC">
        <w:rPr>
          <w:rFonts w:ascii="Arial" w:eastAsia="Times New Roman" w:hAnsi="Arial" w:cs="Arial"/>
          <w:lang w:eastAsia="en-GB"/>
        </w:rPr>
        <w:t>Tric</w:t>
      </w:r>
      <w:r w:rsidR="00851080" w:rsidRPr="00A576E8">
        <w:rPr>
          <w:rFonts w:ascii="Arial" w:eastAsia="Times New Roman" w:hAnsi="Arial" w:cs="Arial"/>
          <w:lang w:eastAsia="en-GB"/>
        </w:rPr>
        <w:t xml:space="preserve"> Parrott</w:t>
      </w:r>
      <w:r w:rsidR="00B82092">
        <w:rPr>
          <w:rFonts w:ascii="Arial" w:eastAsia="Times New Roman" w:hAnsi="Arial" w:cs="Arial"/>
          <w:lang w:eastAsia="en-GB"/>
        </w:rPr>
        <w:t xml:space="preserve"> and </w:t>
      </w:r>
      <w:r w:rsidR="00CF4776">
        <w:rPr>
          <w:rFonts w:ascii="Arial" w:eastAsia="Times New Roman" w:hAnsi="Arial" w:cs="Arial"/>
          <w:lang w:eastAsia="en-GB"/>
        </w:rPr>
        <w:t>Mrs Jane Tinniswood</w:t>
      </w:r>
      <w:r w:rsidR="007950D9">
        <w:rPr>
          <w:rFonts w:ascii="Arial" w:eastAsia="Times New Roman" w:hAnsi="Arial" w:cs="Arial"/>
          <w:lang w:eastAsia="en-GB"/>
        </w:rPr>
        <w:t xml:space="preserve"> </w:t>
      </w:r>
      <w:r w:rsidR="00851080" w:rsidRPr="00A576E8">
        <w:rPr>
          <w:rFonts w:ascii="Arial" w:eastAsia="Times New Roman" w:hAnsi="Arial" w:cs="Arial"/>
          <w:lang w:eastAsia="en-GB"/>
        </w:rPr>
        <w:t xml:space="preserve">representing </w:t>
      </w:r>
      <w:r w:rsidR="000F3A6C">
        <w:rPr>
          <w:rFonts w:ascii="Arial" w:eastAsia="Times New Roman" w:hAnsi="Arial" w:cs="Arial"/>
          <w:lang w:eastAsia="en-GB"/>
        </w:rPr>
        <w:t>Tixall</w:t>
      </w:r>
      <w:r w:rsidR="00851080">
        <w:rPr>
          <w:rFonts w:ascii="Arial" w:eastAsia="Times New Roman" w:hAnsi="Arial" w:cs="Arial"/>
          <w:lang w:eastAsia="en-GB"/>
        </w:rPr>
        <w:t xml:space="preserve">.  </w:t>
      </w:r>
      <w:r w:rsidRPr="00A576E8">
        <w:rPr>
          <w:rFonts w:ascii="Arial" w:eastAsia="Times New Roman" w:hAnsi="Arial" w:cs="Arial"/>
          <w:lang w:eastAsia="en-GB"/>
        </w:rPr>
        <w:t>Mrs S</w:t>
      </w:r>
      <w:r w:rsidR="00B61ECC">
        <w:rPr>
          <w:rFonts w:ascii="Arial" w:eastAsia="Times New Roman" w:hAnsi="Arial" w:cs="Arial"/>
          <w:lang w:eastAsia="en-GB"/>
        </w:rPr>
        <w:t>ue</w:t>
      </w:r>
      <w:r w:rsidRPr="00A576E8">
        <w:rPr>
          <w:rFonts w:ascii="Arial" w:eastAsia="Times New Roman" w:hAnsi="Arial" w:cs="Arial"/>
          <w:lang w:eastAsia="en-GB"/>
        </w:rPr>
        <w:t xml:space="preserve"> Haenelt (Vice Chairman)</w:t>
      </w:r>
      <w:r w:rsidR="00851080">
        <w:rPr>
          <w:rFonts w:ascii="Arial" w:eastAsia="Times New Roman" w:hAnsi="Arial" w:cs="Arial"/>
          <w:lang w:eastAsia="en-GB"/>
        </w:rPr>
        <w:t xml:space="preserve"> a</w:t>
      </w:r>
      <w:r w:rsidR="00851080" w:rsidRPr="00A576E8">
        <w:rPr>
          <w:rFonts w:ascii="Arial" w:eastAsia="Times New Roman" w:hAnsi="Arial" w:cs="Arial"/>
          <w:lang w:eastAsia="en-GB"/>
        </w:rPr>
        <w:t>nd Mr</w:t>
      </w:r>
      <w:r w:rsidR="00B82092">
        <w:rPr>
          <w:rFonts w:ascii="Arial" w:eastAsia="Times New Roman" w:hAnsi="Arial" w:cs="Arial"/>
          <w:lang w:eastAsia="en-GB"/>
        </w:rPr>
        <w:t>s Judy Eccleshall</w:t>
      </w:r>
      <w:r w:rsidR="00851080">
        <w:rPr>
          <w:rFonts w:ascii="Arial" w:eastAsia="Times New Roman" w:hAnsi="Arial" w:cs="Arial"/>
          <w:lang w:eastAsia="en-GB"/>
        </w:rPr>
        <w:t xml:space="preserve"> </w:t>
      </w:r>
      <w:r w:rsidRPr="00A576E8">
        <w:rPr>
          <w:rFonts w:ascii="Arial" w:eastAsia="Times New Roman" w:hAnsi="Arial" w:cs="Arial"/>
          <w:lang w:eastAsia="en-GB"/>
        </w:rPr>
        <w:t xml:space="preserve">representing </w:t>
      </w:r>
      <w:r w:rsidR="000F3A6C">
        <w:rPr>
          <w:rFonts w:ascii="Arial" w:eastAsia="Times New Roman" w:hAnsi="Arial" w:cs="Arial"/>
          <w:lang w:eastAsia="en-GB"/>
        </w:rPr>
        <w:t>Ingestre</w:t>
      </w:r>
      <w:r w:rsidR="00851080">
        <w:rPr>
          <w:rFonts w:ascii="Arial" w:eastAsia="Times New Roman" w:hAnsi="Arial" w:cs="Arial"/>
          <w:lang w:eastAsia="en-GB"/>
        </w:rPr>
        <w:t>.</w:t>
      </w:r>
    </w:p>
    <w:p w14:paraId="17D670E4" w14:textId="77777777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</w:p>
    <w:p w14:paraId="07F21320" w14:textId="77777777" w:rsidR="00D93044" w:rsidRDefault="009003E9" w:rsidP="00C15D43">
      <w:pPr>
        <w:pStyle w:val="NoSpacing"/>
        <w:rPr>
          <w:rFonts w:ascii="Arial" w:hAnsi="Arial" w:cs="Arial"/>
          <w:bCs/>
          <w:snapToGrid w:val="0"/>
        </w:rPr>
      </w:pPr>
      <w:r w:rsidRPr="009003E9">
        <w:rPr>
          <w:rFonts w:ascii="Arial" w:hAnsi="Arial" w:cs="Arial"/>
          <w:bCs/>
          <w:snapToGrid w:val="0"/>
        </w:rPr>
        <w:t>Chairman opened the meeting at 7.30pm</w:t>
      </w:r>
      <w:r w:rsidR="007950D9">
        <w:rPr>
          <w:rFonts w:ascii="Arial" w:hAnsi="Arial" w:cs="Arial"/>
          <w:bCs/>
          <w:snapToGrid w:val="0"/>
        </w:rPr>
        <w:t xml:space="preserve"> and welcomed everyone to the meeting</w:t>
      </w:r>
      <w:r w:rsidR="00D93044">
        <w:rPr>
          <w:rFonts w:ascii="Arial" w:hAnsi="Arial" w:cs="Arial"/>
          <w:bCs/>
          <w:snapToGrid w:val="0"/>
        </w:rPr>
        <w:t>.</w:t>
      </w:r>
    </w:p>
    <w:p w14:paraId="15366D88" w14:textId="77777777" w:rsidR="00D93044" w:rsidRDefault="00D93044" w:rsidP="00C15D43">
      <w:pPr>
        <w:pStyle w:val="NoSpacing"/>
        <w:rPr>
          <w:rFonts w:ascii="Arial" w:hAnsi="Arial" w:cs="Arial"/>
          <w:bCs/>
          <w:snapToGrid w:val="0"/>
        </w:rPr>
      </w:pPr>
    </w:p>
    <w:p w14:paraId="02916C83" w14:textId="09FA9649" w:rsidR="009003E9" w:rsidRPr="009003E9" w:rsidRDefault="00D93044" w:rsidP="00C15D43">
      <w:pPr>
        <w:pStyle w:val="NoSpacing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Apologies were noted as received: Cllrs David Lees and Keith Palmer.  SCC Cllr John Francis, SBC Cllrs Frances </w:t>
      </w:r>
      <w:proofErr w:type="gramStart"/>
      <w:r>
        <w:rPr>
          <w:rFonts w:ascii="Arial" w:hAnsi="Arial" w:cs="Arial"/>
          <w:bCs/>
          <w:snapToGrid w:val="0"/>
        </w:rPr>
        <w:t>Beatty</w:t>
      </w:r>
      <w:proofErr w:type="gramEnd"/>
      <w:r>
        <w:rPr>
          <w:rFonts w:ascii="Arial" w:hAnsi="Arial" w:cs="Arial"/>
          <w:bCs/>
          <w:snapToGrid w:val="0"/>
        </w:rPr>
        <w:t xml:space="preserve"> and Karine Aspin.</w:t>
      </w:r>
      <w:r w:rsidR="007950D9">
        <w:rPr>
          <w:rFonts w:ascii="Arial" w:hAnsi="Arial" w:cs="Arial"/>
          <w:bCs/>
          <w:snapToGrid w:val="0"/>
        </w:rPr>
        <w:t xml:space="preserve"> </w:t>
      </w:r>
    </w:p>
    <w:p w14:paraId="3966F30E" w14:textId="77777777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</w:p>
    <w:p w14:paraId="4714901B" w14:textId="3353FE03" w:rsidR="009003E9" w:rsidRDefault="00D93044" w:rsidP="00C15D43">
      <w:pPr>
        <w:pStyle w:val="NoSpacing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6</w:t>
      </w:r>
      <w:r w:rsidR="007950D9">
        <w:rPr>
          <w:rFonts w:ascii="Arial" w:hAnsi="Arial" w:cs="Arial"/>
          <w:bCs/>
          <w:snapToGrid w:val="0"/>
        </w:rPr>
        <w:t xml:space="preserve"> members of the </w:t>
      </w:r>
      <w:r w:rsidR="009003E9" w:rsidRPr="009003E9">
        <w:rPr>
          <w:rFonts w:ascii="Arial" w:hAnsi="Arial" w:cs="Arial"/>
          <w:bCs/>
          <w:snapToGrid w:val="0"/>
        </w:rPr>
        <w:t xml:space="preserve">public </w:t>
      </w:r>
      <w:r w:rsidR="007950D9" w:rsidRPr="009003E9">
        <w:rPr>
          <w:rFonts w:ascii="Arial" w:hAnsi="Arial" w:cs="Arial"/>
          <w:bCs/>
          <w:snapToGrid w:val="0"/>
        </w:rPr>
        <w:t>attended</w:t>
      </w:r>
      <w:r w:rsidR="009003E9" w:rsidRPr="009003E9">
        <w:rPr>
          <w:rFonts w:ascii="Arial" w:hAnsi="Arial" w:cs="Arial"/>
          <w:bCs/>
          <w:snapToGrid w:val="0"/>
        </w:rPr>
        <w:t xml:space="preserve"> the meeting.  </w:t>
      </w:r>
    </w:p>
    <w:p w14:paraId="7B94DC84" w14:textId="77777777" w:rsidR="00A7092F" w:rsidRDefault="00A7092F" w:rsidP="00C15D43">
      <w:pPr>
        <w:pStyle w:val="NoSpacing"/>
        <w:rPr>
          <w:rFonts w:ascii="Arial" w:hAnsi="Arial" w:cs="Arial"/>
          <w:bCs/>
          <w:snapToGrid w:val="0"/>
        </w:rPr>
      </w:pPr>
    </w:p>
    <w:p w14:paraId="0230C3BB" w14:textId="6340FED4" w:rsidR="00A7092F" w:rsidRPr="00176780" w:rsidRDefault="00A7092F" w:rsidP="00A7092F">
      <w:pPr>
        <w:rPr>
          <w:rFonts w:ascii="Arial" w:eastAsia="Times New Roman" w:hAnsi="Arial" w:cs="Arial"/>
          <w:b/>
          <w:snapToGrid w:val="0"/>
        </w:rPr>
      </w:pPr>
      <w:r w:rsidRPr="00176780">
        <w:rPr>
          <w:rFonts w:ascii="Arial" w:eastAsia="Times New Roman" w:hAnsi="Arial" w:cs="Arial"/>
          <w:b/>
          <w:snapToGrid w:val="0"/>
        </w:rPr>
        <w:t xml:space="preserve">Guest Speaker </w:t>
      </w:r>
    </w:p>
    <w:p w14:paraId="23D18240" w14:textId="2AFE0E36" w:rsidR="00A7092F" w:rsidRPr="0029311A" w:rsidRDefault="00A7092F" w:rsidP="0029311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napToGrid w:val="0"/>
        </w:rPr>
      </w:pPr>
      <w:r w:rsidRPr="0029311A">
        <w:rPr>
          <w:rFonts w:ascii="Arial" w:eastAsia="Times New Roman" w:hAnsi="Arial" w:cs="Arial"/>
          <w:b/>
          <w:snapToGrid w:val="0"/>
        </w:rPr>
        <w:t xml:space="preserve">Chairman introduced our Guest Speaker – </w:t>
      </w:r>
      <w:r w:rsidRPr="0029311A">
        <w:rPr>
          <w:rFonts w:ascii="Arial" w:eastAsia="Times New Roman" w:hAnsi="Arial" w:cs="Arial"/>
          <w:b/>
          <w:snapToGrid w:val="0"/>
        </w:rPr>
        <w:t>Will Morris, Director of House of Bread</w:t>
      </w:r>
      <w:r w:rsidRPr="0029311A">
        <w:rPr>
          <w:rFonts w:ascii="Arial" w:eastAsia="Times New Roman" w:hAnsi="Arial" w:cs="Arial"/>
          <w:b/>
          <w:snapToGrid w:val="0"/>
        </w:rPr>
        <w:t>.</w:t>
      </w:r>
    </w:p>
    <w:p w14:paraId="6465D144" w14:textId="262F0CD6" w:rsidR="00F90BF8" w:rsidRDefault="0041627C" w:rsidP="00035217">
      <w:pPr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 xml:space="preserve">In summary, </w:t>
      </w:r>
      <w:r w:rsidR="00145D99">
        <w:rPr>
          <w:rFonts w:ascii="Arial" w:eastAsia="Times New Roman" w:hAnsi="Arial" w:cs="Arial"/>
          <w:bCs/>
          <w:snapToGrid w:val="0"/>
        </w:rPr>
        <w:t>Will provided an overview of the work carried out by the House of Bread, in support of the homeless community</w:t>
      </w:r>
      <w:r w:rsidR="004D12AF">
        <w:rPr>
          <w:rFonts w:ascii="Arial" w:eastAsia="Times New Roman" w:hAnsi="Arial" w:cs="Arial"/>
          <w:bCs/>
          <w:snapToGrid w:val="0"/>
        </w:rPr>
        <w:t xml:space="preserve">, as well as anyone who is </w:t>
      </w:r>
      <w:r w:rsidR="00B32445">
        <w:rPr>
          <w:rFonts w:ascii="Arial" w:eastAsia="Times New Roman" w:hAnsi="Arial" w:cs="Arial"/>
          <w:bCs/>
          <w:snapToGrid w:val="0"/>
        </w:rPr>
        <w:t>vulnerable</w:t>
      </w:r>
      <w:r w:rsidR="00801152">
        <w:rPr>
          <w:rFonts w:ascii="Arial" w:eastAsia="Times New Roman" w:hAnsi="Arial" w:cs="Arial"/>
          <w:bCs/>
          <w:snapToGrid w:val="0"/>
        </w:rPr>
        <w:t xml:space="preserve">.  The House of Bread </w:t>
      </w:r>
      <w:r w:rsidR="00B32445">
        <w:rPr>
          <w:rFonts w:ascii="Arial" w:eastAsia="Times New Roman" w:hAnsi="Arial" w:cs="Arial"/>
          <w:bCs/>
          <w:snapToGrid w:val="0"/>
        </w:rPr>
        <w:t xml:space="preserve">is a registered charity and </w:t>
      </w:r>
      <w:r w:rsidR="00801152">
        <w:rPr>
          <w:rFonts w:ascii="Arial" w:eastAsia="Times New Roman" w:hAnsi="Arial" w:cs="Arial"/>
          <w:bCs/>
          <w:snapToGrid w:val="0"/>
        </w:rPr>
        <w:t>was set up in 2010</w:t>
      </w:r>
      <w:r w:rsidR="005F2B1C">
        <w:rPr>
          <w:rFonts w:ascii="Arial" w:eastAsia="Times New Roman" w:hAnsi="Arial" w:cs="Arial"/>
          <w:bCs/>
          <w:snapToGrid w:val="0"/>
        </w:rPr>
        <w:t xml:space="preserve">, when it had 6 visitors per week, now it regularly has 120 visitors per week. </w:t>
      </w:r>
      <w:r w:rsidR="00CC0111">
        <w:rPr>
          <w:rFonts w:ascii="Arial" w:eastAsia="Times New Roman" w:hAnsi="Arial" w:cs="Arial"/>
          <w:bCs/>
          <w:snapToGrid w:val="0"/>
        </w:rPr>
        <w:t>It is independently funded and works for the community.</w:t>
      </w:r>
      <w:r w:rsidR="00FF6F43">
        <w:rPr>
          <w:rFonts w:ascii="Arial" w:eastAsia="Times New Roman" w:hAnsi="Arial" w:cs="Arial"/>
          <w:bCs/>
          <w:snapToGrid w:val="0"/>
        </w:rPr>
        <w:t xml:space="preserve"> Receives donated surplus food.  There are 7 food banks in Stafford.</w:t>
      </w:r>
    </w:p>
    <w:p w14:paraId="48AD95F0" w14:textId="57EF2815" w:rsidR="00B32445" w:rsidRDefault="00BE09BD" w:rsidP="00035217">
      <w:pPr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Unfortunately,</w:t>
      </w:r>
      <w:r w:rsidR="00996BF7">
        <w:rPr>
          <w:rFonts w:ascii="Arial" w:eastAsia="Times New Roman" w:hAnsi="Arial" w:cs="Arial"/>
          <w:bCs/>
          <w:snapToGrid w:val="0"/>
        </w:rPr>
        <w:t xml:space="preserve"> homelessness is everywhere, some people want to </w:t>
      </w:r>
      <w:r w:rsidR="005D0BC5">
        <w:rPr>
          <w:rFonts w:ascii="Arial" w:eastAsia="Times New Roman" w:hAnsi="Arial" w:cs="Arial"/>
          <w:bCs/>
          <w:snapToGrid w:val="0"/>
        </w:rPr>
        <w:t>be on the street - this is where they feel safe, as home is not a safe space for them</w:t>
      </w:r>
      <w:r>
        <w:rPr>
          <w:rFonts w:ascii="Arial" w:eastAsia="Times New Roman" w:hAnsi="Arial" w:cs="Arial"/>
          <w:bCs/>
          <w:snapToGrid w:val="0"/>
        </w:rPr>
        <w:t xml:space="preserve">.  These people are homeless by choice.  </w:t>
      </w:r>
    </w:p>
    <w:p w14:paraId="64DE06DC" w14:textId="77777777" w:rsidR="00E24705" w:rsidRDefault="00A50D93" w:rsidP="00035217">
      <w:pPr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 xml:space="preserve">They work closely with the Police and </w:t>
      </w:r>
      <w:r w:rsidR="00953641">
        <w:rPr>
          <w:rFonts w:ascii="Arial" w:eastAsia="Times New Roman" w:hAnsi="Arial" w:cs="Arial"/>
          <w:bCs/>
          <w:snapToGrid w:val="0"/>
        </w:rPr>
        <w:t>Recovery Services</w:t>
      </w:r>
      <w:r w:rsidR="009129E9">
        <w:rPr>
          <w:rFonts w:ascii="Arial" w:eastAsia="Times New Roman" w:hAnsi="Arial" w:cs="Arial"/>
          <w:bCs/>
          <w:snapToGrid w:val="0"/>
        </w:rPr>
        <w:t xml:space="preserve"> and volunteers</w:t>
      </w:r>
      <w:r w:rsidR="00953641">
        <w:rPr>
          <w:rFonts w:ascii="Arial" w:eastAsia="Times New Roman" w:hAnsi="Arial" w:cs="Arial"/>
          <w:bCs/>
          <w:snapToGrid w:val="0"/>
        </w:rPr>
        <w:t>.  Support both men and women</w:t>
      </w:r>
      <w:r w:rsidR="009B70E4">
        <w:rPr>
          <w:rFonts w:ascii="Arial" w:eastAsia="Times New Roman" w:hAnsi="Arial" w:cs="Arial"/>
          <w:bCs/>
          <w:snapToGrid w:val="0"/>
        </w:rPr>
        <w:t>.  Café 43 on Browing Street, is a safe space for all, everyone is welcome.</w:t>
      </w:r>
    </w:p>
    <w:p w14:paraId="667FFBA4" w14:textId="041A9CD2" w:rsidR="00E71B77" w:rsidRDefault="000D33E0" w:rsidP="00035217">
      <w:pPr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Will d</w:t>
      </w:r>
      <w:r w:rsidR="00E24705">
        <w:rPr>
          <w:rFonts w:ascii="Arial" w:eastAsia="Times New Roman" w:hAnsi="Arial" w:cs="Arial"/>
          <w:bCs/>
          <w:snapToGrid w:val="0"/>
        </w:rPr>
        <w:t xml:space="preserve">irected those who are interested to learn more the website: </w:t>
      </w:r>
      <w:hyperlink r:id="rId8" w:history="1">
        <w:r w:rsidR="003546BA" w:rsidRPr="006C14E4">
          <w:rPr>
            <w:rStyle w:val="Hyperlink"/>
            <w:rFonts w:ascii="Arial" w:eastAsia="Times New Roman" w:hAnsi="Arial" w:cs="Arial"/>
            <w:bCs/>
            <w:snapToGrid w:val="0"/>
          </w:rPr>
          <w:t>www.</w:t>
        </w:r>
        <w:r w:rsidR="003546BA" w:rsidRPr="006C14E4">
          <w:rPr>
            <w:rStyle w:val="Hyperlink"/>
            <w:rFonts w:ascii="Arial" w:eastAsia="Times New Roman" w:hAnsi="Arial" w:cs="Arial"/>
            <w:bCs/>
            <w:snapToGrid w:val="0"/>
          </w:rPr>
          <w:t>hobstafford.co.uk</w:t>
        </w:r>
      </w:hyperlink>
    </w:p>
    <w:p w14:paraId="7467A9AB" w14:textId="7368A595" w:rsidR="00A50D93" w:rsidRPr="00E40281" w:rsidRDefault="009B70E4" w:rsidP="00035217">
      <w:pPr>
        <w:rPr>
          <w:rFonts w:ascii="Arial" w:eastAsia="Times New Roman" w:hAnsi="Arial" w:cs="Arial"/>
          <w:b/>
          <w:snapToGrid w:val="0"/>
        </w:rPr>
      </w:pPr>
      <w:r w:rsidRPr="00E40281">
        <w:rPr>
          <w:rFonts w:ascii="Arial" w:eastAsia="Times New Roman" w:hAnsi="Arial" w:cs="Arial"/>
          <w:b/>
          <w:snapToGrid w:val="0"/>
        </w:rPr>
        <w:t xml:space="preserve"> </w:t>
      </w:r>
      <w:r w:rsidR="003546BA" w:rsidRPr="00E40281">
        <w:rPr>
          <w:rFonts w:ascii="Arial" w:eastAsia="Times New Roman" w:hAnsi="Arial" w:cs="Arial"/>
          <w:b/>
          <w:snapToGrid w:val="0"/>
        </w:rPr>
        <w:t>Questions:</w:t>
      </w:r>
    </w:p>
    <w:p w14:paraId="2BCF88C1" w14:textId="73568695" w:rsidR="003546BA" w:rsidRDefault="00B113D3" w:rsidP="001A1BED">
      <w:pPr>
        <w:pStyle w:val="ListParagrap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Do you accept donations?</w:t>
      </w:r>
    </w:p>
    <w:p w14:paraId="1FF0C0DE" w14:textId="77777777" w:rsidR="00B113D3" w:rsidRDefault="00B113D3" w:rsidP="00B113D3">
      <w:pPr>
        <w:pStyle w:val="ListParagraph"/>
        <w:rPr>
          <w:rFonts w:ascii="Arial" w:eastAsia="Times New Roman" w:hAnsi="Arial" w:cs="Arial"/>
          <w:bCs/>
          <w:snapToGrid w:val="0"/>
        </w:rPr>
      </w:pPr>
    </w:p>
    <w:p w14:paraId="0A869C50" w14:textId="77777777" w:rsidR="00792205" w:rsidRDefault="00B113D3" w:rsidP="00B113D3">
      <w:pPr>
        <w:pStyle w:val="ListParagrap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Yes, we are happy to accept donations</w:t>
      </w:r>
      <w:r w:rsidR="009666FA">
        <w:rPr>
          <w:rFonts w:ascii="Arial" w:eastAsia="Times New Roman" w:hAnsi="Arial" w:cs="Arial"/>
          <w:bCs/>
          <w:snapToGrid w:val="0"/>
        </w:rPr>
        <w:t xml:space="preserve"> – we are supporting SCC with re-homing families and donations are always helpful.  If we </w:t>
      </w:r>
      <w:proofErr w:type="gramStart"/>
      <w:r w:rsidR="009666FA">
        <w:rPr>
          <w:rFonts w:ascii="Arial" w:eastAsia="Times New Roman" w:hAnsi="Arial" w:cs="Arial"/>
          <w:bCs/>
          <w:snapToGrid w:val="0"/>
        </w:rPr>
        <w:t>can’t</w:t>
      </w:r>
      <w:proofErr w:type="gramEnd"/>
      <w:r w:rsidR="009666FA">
        <w:rPr>
          <w:rFonts w:ascii="Arial" w:eastAsia="Times New Roman" w:hAnsi="Arial" w:cs="Arial"/>
          <w:bCs/>
          <w:snapToGrid w:val="0"/>
        </w:rPr>
        <w:t xml:space="preserve"> use something, then</w:t>
      </w:r>
      <w:r w:rsidR="00792205">
        <w:rPr>
          <w:rFonts w:ascii="Arial" w:eastAsia="Times New Roman" w:hAnsi="Arial" w:cs="Arial"/>
          <w:bCs/>
          <w:snapToGrid w:val="0"/>
        </w:rPr>
        <w:t xml:space="preserve"> we can share it with other agencies via re-purposing.</w:t>
      </w:r>
    </w:p>
    <w:p w14:paraId="6385E551" w14:textId="1B2E9FA4" w:rsidR="00B113D3" w:rsidRPr="00792205" w:rsidRDefault="00792205" w:rsidP="00792205">
      <w:pPr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 xml:space="preserve">Chairman thanked Will for </w:t>
      </w:r>
      <w:r w:rsidR="00373AE2">
        <w:rPr>
          <w:rFonts w:ascii="Arial" w:eastAsia="Times New Roman" w:hAnsi="Arial" w:cs="Arial"/>
          <w:bCs/>
          <w:snapToGrid w:val="0"/>
        </w:rPr>
        <w:t>coming along and providing an insight into what the House of Bread d</w:t>
      </w:r>
      <w:r w:rsidR="00C837AC">
        <w:rPr>
          <w:rFonts w:ascii="Arial" w:eastAsia="Times New Roman" w:hAnsi="Arial" w:cs="Arial"/>
          <w:bCs/>
          <w:snapToGrid w:val="0"/>
        </w:rPr>
        <w:t>o and invited him to remain with us for refreshments at the end of the evening.</w:t>
      </w:r>
      <w:r w:rsidRPr="00792205">
        <w:rPr>
          <w:rFonts w:ascii="Arial" w:eastAsia="Times New Roman" w:hAnsi="Arial" w:cs="Arial"/>
          <w:bCs/>
          <w:snapToGrid w:val="0"/>
        </w:rPr>
        <w:t xml:space="preserve"> </w:t>
      </w:r>
    </w:p>
    <w:p w14:paraId="691D2120" w14:textId="509F8467" w:rsidR="007950D9" w:rsidRDefault="007950D9" w:rsidP="00C15D43">
      <w:pPr>
        <w:pStyle w:val="NoSpacing"/>
        <w:rPr>
          <w:rFonts w:ascii="Arial" w:hAnsi="Arial" w:cs="Arial"/>
          <w:b/>
          <w:snapToGrid w:val="0"/>
        </w:rPr>
      </w:pPr>
    </w:p>
    <w:p w14:paraId="7C0A002C" w14:textId="77777777" w:rsidR="00E40281" w:rsidRDefault="00E40281" w:rsidP="00C15D43">
      <w:pPr>
        <w:pStyle w:val="NoSpacing"/>
        <w:rPr>
          <w:rFonts w:ascii="Arial" w:hAnsi="Arial" w:cs="Arial"/>
          <w:b/>
          <w:snapToGrid w:val="0"/>
        </w:rPr>
      </w:pPr>
    </w:p>
    <w:p w14:paraId="1CE1BA8A" w14:textId="336C60B1" w:rsidR="00E40281" w:rsidRPr="003C2E24" w:rsidRDefault="00E40281" w:rsidP="001A1BED">
      <w:pPr>
        <w:pStyle w:val="NoSpacing"/>
        <w:numPr>
          <w:ilvl w:val="0"/>
          <w:numId w:val="6"/>
        </w:numPr>
        <w:rPr>
          <w:rFonts w:ascii="Arial" w:hAnsi="Arial" w:cs="Arial"/>
          <w:bCs/>
          <w:snapToGrid w:val="0"/>
        </w:rPr>
      </w:pPr>
      <w:r w:rsidRPr="003C2E24">
        <w:rPr>
          <w:rFonts w:ascii="Arial" w:hAnsi="Arial" w:cs="Arial"/>
          <w:bCs/>
          <w:snapToGrid w:val="0"/>
        </w:rPr>
        <w:t xml:space="preserve">Minutes of the </w:t>
      </w:r>
      <w:r w:rsidR="003C2E24" w:rsidRPr="003C2E24">
        <w:rPr>
          <w:rFonts w:ascii="Arial" w:hAnsi="Arial" w:cs="Arial"/>
          <w:bCs/>
          <w:snapToGrid w:val="0"/>
        </w:rPr>
        <w:t>Annual Parish Meeting held on 17 May 2023 were approved as a correct record.</w:t>
      </w:r>
    </w:p>
    <w:p w14:paraId="64F321A6" w14:textId="77777777" w:rsidR="00E311A1" w:rsidRDefault="00E311A1" w:rsidP="00C15D43">
      <w:pPr>
        <w:pStyle w:val="NoSpacing"/>
        <w:rPr>
          <w:rFonts w:ascii="Arial" w:hAnsi="Arial" w:cs="Arial"/>
          <w:bCs/>
          <w:snapToGrid w:val="0"/>
        </w:rPr>
      </w:pPr>
    </w:p>
    <w:p w14:paraId="3CEFFF77" w14:textId="06E93162" w:rsidR="007950D9" w:rsidRPr="009003E9" w:rsidRDefault="007950D9" w:rsidP="001A1BED">
      <w:pPr>
        <w:pStyle w:val="NoSpacing"/>
        <w:numPr>
          <w:ilvl w:val="0"/>
          <w:numId w:val="6"/>
        </w:num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Chairman delivered his Annual Report – which is attached as </w:t>
      </w:r>
      <w:r w:rsidRPr="00AB5423">
        <w:rPr>
          <w:rFonts w:ascii="Arial" w:hAnsi="Arial" w:cs="Arial"/>
          <w:b/>
          <w:snapToGrid w:val="0"/>
        </w:rPr>
        <w:t>Appendix A.</w:t>
      </w:r>
      <w:r>
        <w:rPr>
          <w:rFonts w:ascii="Arial" w:hAnsi="Arial" w:cs="Arial"/>
          <w:bCs/>
          <w:snapToGrid w:val="0"/>
        </w:rPr>
        <w:t xml:space="preserve"> The Finance Report, as prepared by the Clerk/RFO was made available – attached as </w:t>
      </w:r>
      <w:r w:rsidRPr="00AB5423">
        <w:rPr>
          <w:rFonts w:ascii="Arial" w:hAnsi="Arial" w:cs="Arial"/>
          <w:b/>
          <w:snapToGrid w:val="0"/>
        </w:rPr>
        <w:t>Appendix B</w:t>
      </w:r>
      <w:r>
        <w:rPr>
          <w:rFonts w:ascii="Arial" w:hAnsi="Arial" w:cs="Arial"/>
          <w:bCs/>
          <w:snapToGrid w:val="0"/>
        </w:rPr>
        <w:t>.</w:t>
      </w:r>
    </w:p>
    <w:p w14:paraId="16E67AF4" w14:textId="380622EB" w:rsidR="00B6282F" w:rsidRPr="007950D9" w:rsidRDefault="00B6282F" w:rsidP="00C15D43">
      <w:pPr>
        <w:pStyle w:val="NoSpacing"/>
        <w:rPr>
          <w:rFonts w:ascii="Arial" w:hAnsi="Arial" w:cs="Arial"/>
          <w:bCs/>
          <w:snapToGrid w:val="0"/>
        </w:rPr>
      </w:pPr>
    </w:p>
    <w:p w14:paraId="4431078A" w14:textId="161C0B26" w:rsidR="00621352" w:rsidRPr="00621352" w:rsidRDefault="00D93044" w:rsidP="001A1BE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snapToGrid w:val="0"/>
        </w:rPr>
      </w:pPr>
      <w:r w:rsidRPr="00621352">
        <w:rPr>
          <w:rFonts w:ascii="Arial" w:eastAsia="Times New Roman" w:hAnsi="Arial" w:cs="Arial"/>
          <w:bCs/>
          <w:snapToGrid w:val="0"/>
        </w:rPr>
        <w:t>Chairman delivered</w:t>
      </w:r>
      <w:r w:rsidR="007950D9" w:rsidRPr="00621352">
        <w:rPr>
          <w:rFonts w:ascii="Arial" w:eastAsia="Times New Roman" w:hAnsi="Arial" w:cs="Arial"/>
          <w:bCs/>
          <w:snapToGrid w:val="0"/>
        </w:rPr>
        <w:t xml:space="preserve"> the </w:t>
      </w:r>
      <w:r w:rsidRPr="00621352">
        <w:rPr>
          <w:rFonts w:ascii="Arial" w:eastAsia="Times New Roman" w:hAnsi="Arial" w:cs="Arial"/>
          <w:bCs/>
          <w:snapToGrid w:val="0"/>
        </w:rPr>
        <w:t xml:space="preserve">Tixall </w:t>
      </w:r>
      <w:r w:rsidR="007950D9" w:rsidRPr="00621352">
        <w:rPr>
          <w:rFonts w:ascii="Arial" w:eastAsia="Times New Roman" w:hAnsi="Arial" w:cs="Arial"/>
          <w:bCs/>
          <w:snapToGrid w:val="0"/>
        </w:rPr>
        <w:t>Village Hall Annual Report</w:t>
      </w:r>
      <w:r w:rsidRPr="00621352">
        <w:rPr>
          <w:rFonts w:ascii="Arial" w:eastAsia="Times New Roman" w:hAnsi="Arial" w:cs="Arial"/>
          <w:bCs/>
          <w:snapToGrid w:val="0"/>
        </w:rPr>
        <w:t>, on behalf of the Chair</w:t>
      </w:r>
      <w:r w:rsidR="003161CF" w:rsidRPr="00621352">
        <w:rPr>
          <w:rFonts w:ascii="Arial" w:eastAsia="Times New Roman" w:hAnsi="Arial" w:cs="Arial"/>
          <w:bCs/>
          <w:snapToGrid w:val="0"/>
        </w:rPr>
        <w:t>,</w:t>
      </w:r>
      <w:r w:rsidRPr="00621352">
        <w:rPr>
          <w:rFonts w:ascii="Arial" w:eastAsia="Times New Roman" w:hAnsi="Arial" w:cs="Arial"/>
          <w:bCs/>
          <w:snapToGrid w:val="0"/>
        </w:rPr>
        <w:t xml:space="preserve"> Keith Palmer</w:t>
      </w:r>
      <w:r w:rsidR="007950D9" w:rsidRPr="00621352">
        <w:rPr>
          <w:rFonts w:ascii="Arial" w:eastAsia="Times New Roman" w:hAnsi="Arial" w:cs="Arial"/>
          <w:bCs/>
          <w:snapToGrid w:val="0"/>
        </w:rPr>
        <w:t xml:space="preserve"> – </w:t>
      </w:r>
      <w:r w:rsidR="00AB5423" w:rsidRPr="00621352">
        <w:rPr>
          <w:rFonts w:ascii="Arial" w:eastAsia="Times New Roman" w:hAnsi="Arial" w:cs="Arial"/>
          <w:bCs/>
          <w:snapToGrid w:val="0"/>
        </w:rPr>
        <w:t xml:space="preserve">which is </w:t>
      </w:r>
      <w:r w:rsidR="007950D9" w:rsidRPr="00621352">
        <w:rPr>
          <w:rFonts w:ascii="Arial" w:eastAsia="Times New Roman" w:hAnsi="Arial" w:cs="Arial"/>
          <w:bCs/>
          <w:snapToGrid w:val="0"/>
        </w:rPr>
        <w:t xml:space="preserve">attached as </w:t>
      </w:r>
      <w:r w:rsidR="007950D9" w:rsidRPr="00621352">
        <w:rPr>
          <w:rFonts w:ascii="Arial" w:eastAsia="Times New Roman" w:hAnsi="Arial" w:cs="Arial"/>
          <w:b/>
          <w:snapToGrid w:val="0"/>
        </w:rPr>
        <w:t>Appendix C</w:t>
      </w:r>
      <w:r w:rsidR="007950D9" w:rsidRPr="00621352">
        <w:rPr>
          <w:rFonts w:ascii="Arial" w:eastAsia="Times New Roman" w:hAnsi="Arial" w:cs="Arial"/>
          <w:bCs/>
          <w:snapToGrid w:val="0"/>
        </w:rPr>
        <w:t>.</w:t>
      </w:r>
    </w:p>
    <w:p w14:paraId="27EEB4A0" w14:textId="77777777" w:rsidR="00EA604D" w:rsidRDefault="00EA604D" w:rsidP="00EA604D">
      <w:pPr>
        <w:pStyle w:val="ListParagraph"/>
        <w:rPr>
          <w:rFonts w:ascii="Arial" w:eastAsia="Times New Roman" w:hAnsi="Arial" w:cs="Arial"/>
          <w:bCs/>
          <w:snapToGrid w:val="0"/>
        </w:rPr>
      </w:pPr>
    </w:p>
    <w:p w14:paraId="7861024D" w14:textId="55577395" w:rsidR="00EA604D" w:rsidRPr="00EA604D" w:rsidRDefault="00AB5423" w:rsidP="001A1BE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snapToGrid w:val="0"/>
        </w:rPr>
      </w:pPr>
      <w:r w:rsidRPr="00EA604D">
        <w:rPr>
          <w:rFonts w:ascii="Arial" w:eastAsia="Times New Roman" w:hAnsi="Arial" w:cs="Arial"/>
          <w:bCs/>
          <w:snapToGrid w:val="0"/>
        </w:rPr>
        <w:t>C</w:t>
      </w:r>
      <w:r w:rsidR="008C69CF" w:rsidRPr="00EA604D">
        <w:rPr>
          <w:rFonts w:ascii="Arial" w:eastAsia="Times New Roman" w:hAnsi="Arial" w:cs="Arial"/>
          <w:bCs/>
          <w:snapToGrid w:val="0"/>
        </w:rPr>
        <w:t>lerk</w:t>
      </w:r>
      <w:r w:rsidRPr="00EA604D">
        <w:rPr>
          <w:rFonts w:ascii="Arial" w:eastAsia="Times New Roman" w:hAnsi="Arial" w:cs="Arial"/>
          <w:bCs/>
          <w:snapToGrid w:val="0"/>
        </w:rPr>
        <w:t xml:space="preserve"> </w:t>
      </w:r>
      <w:r w:rsidR="003161CF" w:rsidRPr="00EA604D">
        <w:rPr>
          <w:rFonts w:ascii="Arial" w:eastAsia="Times New Roman" w:hAnsi="Arial" w:cs="Arial"/>
          <w:bCs/>
          <w:snapToGrid w:val="0"/>
        </w:rPr>
        <w:t>read</w:t>
      </w:r>
      <w:r w:rsidRPr="00EA604D">
        <w:rPr>
          <w:rFonts w:ascii="Arial" w:eastAsia="Times New Roman" w:hAnsi="Arial" w:cs="Arial"/>
          <w:bCs/>
          <w:snapToGrid w:val="0"/>
        </w:rPr>
        <w:t xml:space="preserve"> Report for Tixall Church</w:t>
      </w:r>
      <w:r w:rsidR="003161CF" w:rsidRPr="00EA604D">
        <w:rPr>
          <w:rFonts w:ascii="Arial" w:eastAsia="Times New Roman" w:hAnsi="Arial" w:cs="Arial"/>
          <w:bCs/>
          <w:snapToGrid w:val="0"/>
        </w:rPr>
        <w:t>, as provided by Nicholas Bostock, Treasurer</w:t>
      </w:r>
      <w:r w:rsidRPr="00EA604D">
        <w:rPr>
          <w:rFonts w:ascii="Arial" w:eastAsia="Times New Roman" w:hAnsi="Arial" w:cs="Arial"/>
          <w:bCs/>
          <w:snapToGrid w:val="0"/>
        </w:rPr>
        <w:t xml:space="preserve"> – attached as </w:t>
      </w:r>
      <w:r w:rsidRPr="00EA604D">
        <w:rPr>
          <w:rFonts w:ascii="Arial" w:eastAsia="Times New Roman" w:hAnsi="Arial" w:cs="Arial"/>
          <w:b/>
          <w:snapToGrid w:val="0"/>
        </w:rPr>
        <w:t>Appendix</w:t>
      </w:r>
      <w:r w:rsidRPr="00EA604D">
        <w:rPr>
          <w:rFonts w:ascii="Arial" w:eastAsia="Times New Roman" w:hAnsi="Arial" w:cs="Arial"/>
          <w:bCs/>
          <w:snapToGrid w:val="0"/>
        </w:rPr>
        <w:t xml:space="preserve"> </w:t>
      </w:r>
      <w:r w:rsidRPr="00EA604D">
        <w:rPr>
          <w:rFonts w:ascii="Arial" w:eastAsia="Times New Roman" w:hAnsi="Arial" w:cs="Arial"/>
          <w:b/>
          <w:snapToGrid w:val="0"/>
        </w:rPr>
        <w:t>D.</w:t>
      </w:r>
    </w:p>
    <w:p w14:paraId="10C70248" w14:textId="347A5921" w:rsidR="00EA604D" w:rsidRDefault="00461B47" w:rsidP="00EA604D">
      <w:pPr>
        <w:ind w:left="360"/>
        <w:rPr>
          <w:rFonts w:ascii="Arial" w:eastAsia="Times New Roman" w:hAnsi="Arial" w:cs="Arial"/>
          <w:bCs/>
          <w:snapToGrid w:val="0"/>
        </w:rPr>
      </w:pPr>
      <w:r w:rsidRPr="00461B47">
        <w:rPr>
          <w:rFonts w:ascii="Arial" w:eastAsia="Times New Roman" w:hAnsi="Arial" w:cs="Arial"/>
          <w:bCs/>
          <w:snapToGrid w:val="0"/>
        </w:rPr>
        <w:t>There were no questions raised on the above items</w:t>
      </w:r>
      <w:r>
        <w:rPr>
          <w:rFonts w:ascii="Arial" w:eastAsia="Times New Roman" w:hAnsi="Arial" w:cs="Arial"/>
          <w:bCs/>
          <w:snapToGrid w:val="0"/>
        </w:rPr>
        <w:t>.</w:t>
      </w:r>
    </w:p>
    <w:p w14:paraId="5ACE8654" w14:textId="6233DDA6" w:rsidR="00AB5423" w:rsidRPr="00B51C7C" w:rsidRDefault="00AB5423" w:rsidP="001A1BE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snapToGrid w:val="0"/>
        </w:rPr>
      </w:pPr>
      <w:r w:rsidRPr="00F11E92">
        <w:rPr>
          <w:rFonts w:ascii="Arial" w:eastAsia="Times New Roman" w:hAnsi="Arial" w:cs="Arial"/>
          <w:bCs/>
          <w:snapToGrid w:val="0"/>
        </w:rPr>
        <w:t xml:space="preserve">Sue Haenelt delivered Report for Ingestre Church – attached as </w:t>
      </w:r>
      <w:r w:rsidRPr="00F11E92">
        <w:rPr>
          <w:rFonts w:ascii="Arial" w:eastAsia="Times New Roman" w:hAnsi="Arial" w:cs="Arial"/>
          <w:b/>
          <w:snapToGrid w:val="0"/>
        </w:rPr>
        <w:t>Appendix E.</w:t>
      </w:r>
    </w:p>
    <w:p w14:paraId="346AC8D1" w14:textId="3E6B1373" w:rsidR="00B51C7C" w:rsidRPr="00B51C7C" w:rsidRDefault="00B51C7C" w:rsidP="00B51C7C">
      <w:pPr>
        <w:ind w:left="360"/>
        <w:rPr>
          <w:rFonts w:ascii="Arial" w:eastAsia="Times New Roman" w:hAnsi="Arial" w:cs="Arial"/>
          <w:bCs/>
          <w:snapToGrid w:val="0"/>
        </w:rPr>
      </w:pPr>
      <w:r w:rsidRPr="00526C85">
        <w:rPr>
          <w:rFonts w:ascii="Arial" w:eastAsia="Times New Roman" w:hAnsi="Arial" w:cs="Arial"/>
          <w:b/>
          <w:snapToGrid w:val="0"/>
        </w:rPr>
        <w:t>Questions:</w:t>
      </w:r>
      <w:r>
        <w:rPr>
          <w:rFonts w:ascii="Arial" w:eastAsia="Times New Roman" w:hAnsi="Arial" w:cs="Arial"/>
          <w:bCs/>
          <w:snapToGrid w:val="0"/>
        </w:rPr>
        <w:t xml:space="preserve"> regarding raising funds, do you receive money </w:t>
      </w:r>
      <w:r w:rsidR="00526C85">
        <w:rPr>
          <w:rFonts w:ascii="Arial" w:eastAsia="Times New Roman" w:hAnsi="Arial" w:cs="Arial"/>
          <w:bCs/>
          <w:snapToGrid w:val="0"/>
        </w:rPr>
        <w:t xml:space="preserve">when the Church is used as a polling station? Yes, we do. </w:t>
      </w:r>
      <w:r w:rsidR="00A54879">
        <w:rPr>
          <w:rFonts w:ascii="Arial" w:eastAsia="Times New Roman" w:hAnsi="Arial" w:cs="Arial"/>
          <w:bCs/>
          <w:snapToGrid w:val="0"/>
        </w:rPr>
        <w:t>We are always interested to hear ideas for raising funds and if you have any please share these.</w:t>
      </w:r>
    </w:p>
    <w:p w14:paraId="4744B234" w14:textId="77777777" w:rsidR="007D4F43" w:rsidRPr="007D4F43" w:rsidRDefault="007D4F43" w:rsidP="007D4F43">
      <w:pPr>
        <w:pStyle w:val="NoSpacing"/>
        <w:rPr>
          <w:rFonts w:ascii="Arial" w:hAnsi="Arial" w:cs="Arial"/>
          <w:snapToGrid w:val="0"/>
        </w:rPr>
      </w:pPr>
    </w:p>
    <w:p w14:paraId="20094243" w14:textId="6E26AF2A" w:rsidR="000A6CE4" w:rsidRPr="007D4F43" w:rsidRDefault="000A6CE4" w:rsidP="00A576E8">
      <w:pPr>
        <w:rPr>
          <w:rFonts w:ascii="Arial" w:eastAsia="Times New Roman" w:hAnsi="Arial" w:cs="Arial"/>
          <w:bCs/>
          <w:snapToGrid w:val="0"/>
        </w:rPr>
      </w:pPr>
      <w:r w:rsidRPr="007D4F43">
        <w:rPr>
          <w:rFonts w:ascii="Arial" w:eastAsia="Times New Roman" w:hAnsi="Arial" w:cs="Arial"/>
          <w:bCs/>
          <w:snapToGrid w:val="0"/>
        </w:rPr>
        <w:t>Chairman advised that following the success of previous Quiz night</w:t>
      </w:r>
      <w:r w:rsidR="000E45E7">
        <w:rPr>
          <w:rFonts w:ascii="Arial" w:eastAsia="Times New Roman" w:hAnsi="Arial" w:cs="Arial"/>
          <w:bCs/>
          <w:snapToGrid w:val="0"/>
        </w:rPr>
        <w:t>s</w:t>
      </w:r>
      <w:r w:rsidRPr="007D4F43">
        <w:rPr>
          <w:rFonts w:ascii="Arial" w:eastAsia="Times New Roman" w:hAnsi="Arial" w:cs="Arial"/>
          <w:bCs/>
          <w:snapToGrid w:val="0"/>
        </w:rPr>
        <w:t xml:space="preserve">, </w:t>
      </w:r>
      <w:r w:rsidR="007E06B1">
        <w:rPr>
          <w:rFonts w:ascii="Arial" w:eastAsia="Times New Roman" w:hAnsi="Arial" w:cs="Arial"/>
          <w:bCs/>
          <w:snapToGrid w:val="0"/>
        </w:rPr>
        <w:t xml:space="preserve">held in Tixall Village Hall, </w:t>
      </w:r>
      <w:r w:rsidRPr="007D4F43">
        <w:rPr>
          <w:rFonts w:ascii="Arial" w:eastAsia="Times New Roman" w:hAnsi="Arial" w:cs="Arial"/>
          <w:bCs/>
          <w:snapToGrid w:val="0"/>
        </w:rPr>
        <w:t xml:space="preserve">there will be another Quiz and Supper night </w:t>
      </w:r>
      <w:r w:rsidR="000E45E7">
        <w:rPr>
          <w:rFonts w:ascii="Arial" w:eastAsia="Times New Roman" w:hAnsi="Arial" w:cs="Arial"/>
          <w:bCs/>
          <w:snapToGrid w:val="0"/>
        </w:rPr>
        <w:t>– watch this space and details will be circulated.</w:t>
      </w:r>
    </w:p>
    <w:p w14:paraId="7F631093" w14:textId="77777777" w:rsidR="00C909A4" w:rsidRDefault="00C909A4" w:rsidP="00C909A4">
      <w:pPr>
        <w:pStyle w:val="NoSpacing"/>
        <w:rPr>
          <w:rFonts w:ascii="Arial" w:hAnsi="Arial" w:cs="Arial"/>
          <w:snapToGrid w:val="0"/>
        </w:rPr>
      </w:pPr>
    </w:p>
    <w:p w14:paraId="432B73B6" w14:textId="318D78D7" w:rsidR="00C909A4" w:rsidRDefault="00C909A4" w:rsidP="00C909A4">
      <w:pPr>
        <w:pStyle w:val="NoSpacing"/>
        <w:rPr>
          <w:rFonts w:ascii="Arial" w:hAnsi="Arial" w:cs="Arial"/>
          <w:b/>
          <w:bCs/>
          <w:snapToGrid w:val="0"/>
        </w:rPr>
      </w:pPr>
      <w:r w:rsidRPr="00C909A4">
        <w:rPr>
          <w:rFonts w:ascii="Arial" w:hAnsi="Arial" w:cs="Arial"/>
          <w:b/>
          <w:bCs/>
          <w:snapToGrid w:val="0"/>
        </w:rPr>
        <w:t>OPEN FORUM</w:t>
      </w:r>
    </w:p>
    <w:p w14:paraId="6726AA21" w14:textId="77777777" w:rsidR="00C909A4" w:rsidRDefault="00C909A4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1C37637C" w14:textId="7D222D5D" w:rsidR="00FF54F5" w:rsidRDefault="00FF54F5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 xml:space="preserve">Resident raised </w:t>
      </w:r>
      <w:r w:rsidR="00AB6D3C">
        <w:rPr>
          <w:rFonts w:ascii="Arial" w:eastAsia="Times New Roman" w:hAnsi="Arial" w:cs="Arial"/>
          <w:bCs/>
          <w:snapToGrid w:val="0"/>
        </w:rPr>
        <w:t xml:space="preserve">fence along Ingestre Park Rd and </w:t>
      </w:r>
      <w:r w:rsidR="00B7378D">
        <w:rPr>
          <w:rFonts w:ascii="Arial" w:eastAsia="Times New Roman" w:hAnsi="Arial" w:cs="Arial"/>
          <w:bCs/>
          <w:snapToGrid w:val="0"/>
        </w:rPr>
        <w:t xml:space="preserve">referenced </w:t>
      </w:r>
      <w:r w:rsidR="00AB6D3C">
        <w:rPr>
          <w:rFonts w:ascii="Arial" w:eastAsia="Times New Roman" w:hAnsi="Arial" w:cs="Arial"/>
          <w:bCs/>
          <w:snapToGrid w:val="0"/>
        </w:rPr>
        <w:t xml:space="preserve">a communication </w:t>
      </w:r>
      <w:r w:rsidR="00B7378D">
        <w:rPr>
          <w:rFonts w:ascii="Arial" w:eastAsia="Times New Roman" w:hAnsi="Arial" w:cs="Arial"/>
          <w:bCs/>
          <w:snapToGrid w:val="0"/>
        </w:rPr>
        <w:t xml:space="preserve">that </w:t>
      </w:r>
      <w:r w:rsidR="00AB6D3C">
        <w:rPr>
          <w:rFonts w:ascii="Arial" w:eastAsia="Times New Roman" w:hAnsi="Arial" w:cs="Arial"/>
          <w:bCs/>
          <w:snapToGrid w:val="0"/>
        </w:rPr>
        <w:t>has been sent to SCC</w:t>
      </w:r>
      <w:r w:rsidR="00CE29CE">
        <w:rPr>
          <w:rFonts w:ascii="Arial" w:eastAsia="Times New Roman" w:hAnsi="Arial" w:cs="Arial"/>
          <w:bCs/>
          <w:snapToGrid w:val="0"/>
        </w:rPr>
        <w:t xml:space="preserve">, shared with the Parish Council, </w:t>
      </w:r>
      <w:r w:rsidR="00CD22FE">
        <w:rPr>
          <w:rFonts w:ascii="Arial" w:eastAsia="Times New Roman" w:hAnsi="Arial" w:cs="Arial"/>
          <w:bCs/>
          <w:snapToGrid w:val="0"/>
        </w:rPr>
        <w:t>to</w:t>
      </w:r>
      <w:r w:rsidR="00CE29CE">
        <w:rPr>
          <w:rFonts w:ascii="Arial" w:eastAsia="Times New Roman" w:hAnsi="Arial" w:cs="Arial"/>
          <w:bCs/>
          <w:snapToGrid w:val="0"/>
        </w:rPr>
        <w:t xml:space="preserve"> raise concerns that </w:t>
      </w:r>
      <w:r w:rsidR="00CD22FE">
        <w:rPr>
          <w:rFonts w:ascii="Arial" w:eastAsia="Times New Roman" w:hAnsi="Arial" w:cs="Arial"/>
          <w:bCs/>
          <w:snapToGrid w:val="0"/>
        </w:rPr>
        <w:t>the matter would appear to not being taken seriously by the powers with authority.  Resident believes there is a significant safety risk, which has been highlighted by the two recent road traffic accidents.</w:t>
      </w:r>
    </w:p>
    <w:p w14:paraId="448F3508" w14:textId="77777777" w:rsidR="00E42494" w:rsidRDefault="00E42494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213E0BCC" w14:textId="5906DD9C" w:rsidR="00E42494" w:rsidRDefault="00E42494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 xml:space="preserve">Thanks was given to the Parish Council for their actions regarding the </w:t>
      </w:r>
      <w:r w:rsidR="00137D83">
        <w:rPr>
          <w:rFonts w:ascii="Arial" w:eastAsia="Times New Roman" w:hAnsi="Arial" w:cs="Arial"/>
          <w:bCs/>
          <w:snapToGrid w:val="0"/>
        </w:rPr>
        <w:t>planning consultation.  However, the approval of the Lawful Development Certificate</w:t>
      </w:r>
      <w:r w:rsidR="00FE29CA">
        <w:rPr>
          <w:rFonts w:ascii="Arial" w:eastAsia="Times New Roman" w:hAnsi="Arial" w:cs="Arial"/>
          <w:bCs/>
          <w:snapToGrid w:val="0"/>
        </w:rPr>
        <w:t xml:space="preserve"> (LDC)</w:t>
      </w:r>
      <w:r w:rsidR="00137D83">
        <w:rPr>
          <w:rFonts w:ascii="Arial" w:eastAsia="Times New Roman" w:hAnsi="Arial" w:cs="Arial"/>
          <w:bCs/>
          <w:snapToGrid w:val="0"/>
        </w:rPr>
        <w:t>, by the agreement of the owner to reduce the fence height to 1metre, appears to be a</w:t>
      </w:r>
      <w:r w:rsidR="00E80049">
        <w:rPr>
          <w:rFonts w:ascii="Arial" w:eastAsia="Times New Roman" w:hAnsi="Arial" w:cs="Arial"/>
          <w:bCs/>
          <w:snapToGrid w:val="0"/>
        </w:rPr>
        <w:t xml:space="preserve"> ‘</w:t>
      </w:r>
      <w:r w:rsidR="00137D83">
        <w:rPr>
          <w:rFonts w:ascii="Arial" w:eastAsia="Times New Roman" w:hAnsi="Arial" w:cs="Arial"/>
          <w:bCs/>
          <w:snapToGrid w:val="0"/>
        </w:rPr>
        <w:t xml:space="preserve">way </w:t>
      </w:r>
      <w:r w:rsidR="00E80049">
        <w:rPr>
          <w:rFonts w:ascii="Arial" w:eastAsia="Times New Roman" w:hAnsi="Arial" w:cs="Arial"/>
          <w:bCs/>
          <w:snapToGrid w:val="0"/>
        </w:rPr>
        <w:t>round’ the planning process</w:t>
      </w:r>
      <w:r w:rsidR="00A50977">
        <w:rPr>
          <w:rFonts w:ascii="Arial" w:eastAsia="Times New Roman" w:hAnsi="Arial" w:cs="Arial"/>
          <w:bCs/>
          <w:snapToGrid w:val="0"/>
        </w:rPr>
        <w:t xml:space="preserve">.  Resident is keen to establish if any risk assessment has been carried out and has </w:t>
      </w:r>
      <w:r w:rsidR="00730BAB">
        <w:rPr>
          <w:rFonts w:ascii="Arial" w:eastAsia="Times New Roman" w:hAnsi="Arial" w:cs="Arial"/>
          <w:bCs/>
          <w:snapToGrid w:val="0"/>
        </w:rPr>
        <w:t>made enquiries of SCC in this regard.</w:t>
      </w:r>
    </w:p>
    <w:p w14:paraId="6F718AAD" w14:textId="77777777" w:rsidR="00730BAB" w:rsidRDefault="00730BAB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0909303B" w14:textId="4D61AED1" w:rsidR="00730BAB" w:rsidRDefault="00730BAB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 xml:space="preserve">Chairman asked if residents have spoken to the owner?  Attempts have been made, </w:t>
      </w:r>
      <w:r w:rsidR="00AC1ACA">
        <w:rPr>
          <w:rFonts w:ascii="Arial" w:eastAsia="Times New Roman" w:hAnsi="Arial" w:cs="Arial"/>
          <w:bCs/>
          <w:snapToGrid w:val="0"/>
        </w:rPr>
        <w:t>with limited success</w:t>
      </w:r>
      <w:r w:rsidR="000C1D4F">
        <w:rPr>
          <w:rFonts w:ascii="Arial" w:eastAsia="Times New Roman" w:hAnsi="Arial" w:cs="Arial"/>
          <w:bCs/>
          <w:snapToGrid w:val="0"/>
        </w:rPr>
        <w:t xml:space="preserve">.  Will the Parish </w:t>
      </w:r>
      <w:r w:rsidR="00FE29CA">
        <w:rPr>
          <w:rFonts w:ascii="Arial" w:eastAsia="Times New Roman" w:hAnsi="Arial" w:cs="Arial"/>
          <w:bCs/>
          <w:snapToGrid w:val="0"/>
        </w:rPr>
        <w:t>Council</w:t>
      </w:r>
      <w:r w:rsidR="000C1D4F">
        <w:rPr>
          <w:rFonts w:ascii="Arial" w:eastAsia="Times New Roman" w:hAnsi="Arial" w:cs="Arial"/>
          <w:bCs/>
          <w:snapToGrid w:val="0"/>
        </w:rPr>
        <w:t xml:space="preserve"> support </w:t>
      </w:r>
      <w:r w:rsidR="00FE29CA">
        <w:rPr>
          <w:rFonts w:ascii="Arial" w:eastAsia="Times New Roman" w:hAnsi="Arial" w:cs="Arial"/>
          <w:bCs/>
          <w:snapToGrid w:val="0"/>
        </w:rPr>
        <w:t xml:space="preserve">a challenge being made to the planning authority for the granting of the LDC? </w:t>
      </w:r>
      <w:r w:rsidR="003A6635">
        <w:rPr>
          <w:rFonts w:ascii="Arial" w:eastAsia="Times New Roman" w:hAnsi="Arial" w:cs="Arial"/>
          <w:bCs/>
          <w:snapToGrid w:val="0"/>
        </w:rPr>
        <w:t>It was acknowledged this will be considered by the full Council at the next meeting.</w:t>
      </w:r>
    </w:p>
    <w:p w14:paraId="0F68C2F7" w14:textId="77777777" w:rsidR="003A6635" w:rsidRDefault="003A6635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2A00D03D" w14:textId="77777777" w:rsidR="00074C76" w:rsidRDefault="003972AC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 w:rsidRPr="00074C76">
        <w:rPr>
          <w:rFonts w:ascii="Arial" w:eastAsia="Times New Roman" w:hAnsi="Arial" w:cs="Arial"/>
          <w:b/>
          <w:snapToGrid w:val="0"/>
        </w:rPr>
        <w:t>Q.</w:t>
      </w:r>
      <w:r>
        <w:rPr>
          <w:rFonts w:ascii="Arial" w:eastAsia="Times New Roman" w:hAnsi="Arial" w:cs="Arial"/>
          <w:bCs/>
          <w:snapToGrid w:val="0"/>
        </w:rPr>
        <w:t xml:space="preserve"> Was there a fence in situ before the newly installed fence?  </w:t>
      </w:r>
    </w:p>
    <w:p w14:paraId="0E74B126" w14:textId="2D5FE77F" w:rsidR="003A6635" w:rsidRDefault="00074C76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 w:rsidRPr="00074C76">
        <w:rPr>
          <w:rFonts w:ascii="Arial" w:eastAsia="Times New Roman" w:hAnsi="Arial" w:cs="Arial"/>
          <w:b/>
          <w:snapToGrid w:val="0"/>
        </w:rPr>
        <w:t>A.</w:t>
      </w:r>
      <w:r>
        <w:rPr>
          <w:rFonts w:ascii="Arial" w:eastAsia="Times New Roman" w:hAnsi="Arial" w:cs="Arial"/>
          <w:bCs/>
          <w:snapToGrid w:val="0"/>
        </w:rPr>
        <w:t xml:space="preserve"> </w:t>
      </w:r>
      <w:r w:rsidR="00E72A48">
        <w:rPr>
          <w:rFonts w:ascii="Arial" w:eastAsia="Times New Roman" w:hAnsi="Arial" w:cs="Arial"/>
          <w:bCs/>
          <w:snapToGrid w:val="0"/>
        </w:rPr>
        <w:t>Yes, there was, it was a post and wire fence but had rotted away and was located further back away from the road.</w:t>
      </w:r>
    </w:p>
    <w:p w14:paraId="15D83ED5" w14:textId="77777777" w:rsidR="00074C76" w:rsidRDefault="00074C76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753B8490" w14:textId="4CB4D9D9" w:rsidR="00074C76" w:rsidRDefault="00074C76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 w:rsidRPr="00C558D3">
        <w:rPr>
          <w:rFonts w:ascii="Arial" w:eastAsia="Times New Roman" w:hAnsi="Arial" w:cs="Arial"/>
          <w:b/>
          <w:snapToGrid w:val="0"/>
        </w:rPr>
        <w:t>Q.</w:t>
      </w:r>
      <w:r>
        <w:rPr>
          <w:rFonts w:ascii="Arial" w:eastAsia="Times New Roman" w:hAnsi="Arial" w:cs="Arial"/>
          <w:bCs/>
          <w:snapToGrid w:val="0"/>
        </w:rPr>
        <w:t xml:space="preserve"> </w:t>
      </w:r>
      <w:r w:rsidR="00C558D3">
        <w:rPr>
          <w:rFonts w:ascii="Arial" w:eastAsia="Times New Roman" w:hAnsi="Arial" w:cs="Arial"/>
          <w:bCs/>
          <w:snapToGrid w:val="0"/>
        </w:rPr>
        <w:t>I</w:t>
      </w:r>
      <w:r>
        <w:rPr>
          <w:rFonts w:ascii="Arial" w:eastAsia="Times New Roman" w:hAnsi="Arial" w:cs="Arial"/>
          <w:bCs/>
          <w:snapToGrid w:val="0"/>
        </w:rPr>
        <w:t xml:space="preserve">s your primary concern </w:t>
      </w:r>
      <w:r w:rsidR="00C558D3">
        <w:rPr>
          <w:rFonts w:ascii="Arial" w:eastAsia="Times New Roman" w:hAnsi="Arial" w:cs="Arial"/>
          <w:bCs/>
          <w:snapToGrid w:val="0"/>
        </w:rPr>
        <w:t xml:space="preserve">for </w:t>
      </w:r>
      <w:r>
        <w:rPr>
          <w:rFonts w:ascii="Arial" w:eastAsia="Times New Roman" w:hAnsi="Arial" w:cs="Arial"/>
          <w:bCs/>
          <w:snapToGrid w:val="0"/>
        </w:rPr>
        <w:t>safety?</w:t>
      </w:r>
    </w:p>
    <w:p w14:paraId="354E0E34" w14:textId="5E256DB5" w:rsidR="00074C76" w:rsidRDefault="00074C76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 w:rsidRPr="00C558D3">
        <w:rPr>
          <w:rFonts w:ascii="Arial" w:eastAsia="Times New Roman" w:hAnsi="Arial" w:cs="Arial"/>
          <w:b/>
          <w:snapToGrid w:val="0"/>
        </w:rPr>
        <w:t>A.</w:t>
      </w:r>
      <w:r>
        <w:rPr>
          <w:rFonts w:ascii="Arial" w:eastAsia="Times New Roman" w:hAnsi="Arial" w:cs="Arial"/>
          <w:bCs/>
          <w:snapToGrid w:val="0"/>
        </w:rPr>
        <w:t xml:space="preserve"> Yes</w:t>
      </w:r>
      <w:r w:rsidR="00C558D3">
        <w:rPr>
          <w:rFonts w:ascii="Arial" w:eastAsia="Times New Roman" w:hAnsi="Arial" w:cs="Arial"/>
          <w:bCs/>
          <w:snapToGrid w:val="0"/>
        </w:rPr>
        <w:t>, it is.</w:t>
      </w:r>
    </w:p>
    <w:p w14:paraId="5B7E6284" w14:textId="77777777" w:rsidR="00C558D3" w:rsidRDefault="00C558D3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14FE78B1" w14:textId="0A8FA934" w:rsidR="00C558D3" w:rsidRDefault="00C558D3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It was noted that speeding along Ingestre Park Road is also an issue.</w:t>
      </w:r>
      <w:r w:rsidR="006D146D">
        <w:rPr>
          <w:rFonts w:ascii="Arial" w:eastAsia="Times New Roman" w:hAnsi="Arial" w:cs="Arial"/>
          <w:bCs/>
          <w:snapToGrid w:val="0"/>
        </w:rPr>
        <w:t xml:space="preserve">  </w:t>
      </w:r>
      <w:r w:rsidR="00423768">
        <w:rPr>
          <w:rFonts w:ascii="Arial" w:eastAsia="Times New Roman" w:hAnsi="Arial" w:cs="Arial"/>
          <w:bCs/>
          <w:snapToGrid w:val="0"/>
        </w:rPr>
        <w:t>It is understood that l</w:t>
      </w:r>
      <w:r w:rsidR="006D146D">
        <w:rPr>
          <w:rFonts w:ascii="Arial" w:eastAsia="Times New Roman" w:hAnsi="Arial" w:cs="Arial"/>
          <w:bCs/>
          <w:snapToGrid w:val="0"/>
        </w:rPr>
        <w:t xml:space="preserve">andowners </w:t>
      </w:r>
      <w:proofErr w:type="gramStart"/>
      <w:r w:rsidR="006D146D">
        <w:rPr>
          <w:rFonts w:ascii="Arial" w:eastAsia="Times New Roman" w:hAnsi="Arial" w:cs="Arial"/>
          <w:bCs/>
          <w:snapToGrid w:val="0"/>
        </w:rPr>
        <w:t xml:space="preserve">are </w:t>
      </w:r>
      <w:r w:rsidR="00423768">
        <w:rPr>
          <w:rFonts w:ascii="Arial" w:eastAsia="Times New Roman" w:hAnsi="Arial" w:cs="Arial"/>
          <w:bCs/>
          <w:snapToGrid w:val="0"/>
        </w:rPr>
        <w:t xml:space="preserve">able </w:t>
      </w:r>
      <w:r w:rsidR="006D146D">
        <w:rPr>
          <w:rFonts w:ascii="Arial" w:eastAsia="Times New Roman" w:hAnsi="Arial" w:cs="Arial"/>
          <w:bCs/>
          <w:snapToGrid w:val="0"/>
        </w:rPr>
        <w:t>to</w:t>
      </w:r>
      <w:proofErr w:type="gramEnd"/>
      <w:r w:rsidR="006D146D">
        <w:rPr>
          <w:rFonts w:ascii="Arial" w:eastAsia="Times New Roman" w:hAnsi="Arial" w:cs="Arial"/>
          <w:bCs/>
          <w:snapToGrid w:val="0"/>
        </w:rPr>
        <w:t xml:space="preserve"> place fe</w:t>
      </w:r>
      <w:r w:rsidR="00ED6750">
        <w:rPr>
          <w:rFonts w:ascii="Arial" w:eastAsia="Times New Roman" w:hAnsi="Arial" w:cs="Arial"/>
          <w:bCs/>
          <w:snapToGrid w:val="0"/>
        </w:rPr>
        <w:t>ncing</w:t>
      </w:r>
      <w:r w:rsidR="006D146D">
        <w:rPr>
          <w:rFonts w:ascii="Arial" w:eastAsia="Times New Roman" w:hAnsi="Arial" w:cs="Arial"/>
          <w:bCs/>
          <w:snapToGrid w:val="0"/>
        </w:rPr>
        <w:t xml:space="preserve"> on their land </w:t>
      </w:r>
      <w:r w:rsidR="00ED6750">
        <w:rPr>
          <w:rFonts w:ascii="Arial" w:eastAsia="Times New Roman" w:hAnsi="Arial" w:cs="Arial"/>
          <w:bCs/>
          <w:snapToGrid w:val="0"/>
        </w:rPr>
        <w:t>wherever</w:t>
      </w:r>
      <w:r w:rsidR="006D146D">
        <w:rPr>
          <w:rFonts w:ascii="Arial" w:eastAsia="Times New Roman" w:hAnsi="Arial" w:cs="Arial"/>
          <w:bCs/>
          <w:snapToGrid w:val="0"/>
        </w:rPr>
        <w:t xml:space="preserve"> they want</w:t>
      </w:r>
      <w:r w:rsidR="00ED6750">
        <w:rPr>
          <w:rFonts w:ascii="Arial" w:eastAsia="Times New Roman" w:hAnsi="Arial" w:cs="Arial"/>
          <w:bCs/>
          <w:snapToGrid w:val="0"/>
        </w:rPr>
        <w:t xml:space="preserve">, however, if there </w:t>
      </w:r>
      <w:r w:rsidR="00A26701">
        <w:rPr>
          <w:rFonts w:ascii="Arial" w:eastAsia="Times New Roman" w:hAnsi="Arial" w:cs="Arial"/>
          <w:bCs/>
          <w:snapToGrid w:val="0"/>
        </w:rPr>
        <w:t>is any doubt as to where the boundaries are</w:t>
      </w:r>
      <w:r w:rsidR="00423768">
        <w:rPr>
          <w:rFonts w:ascii="Arial" w:eastAsia="Times New Roman" w:hAnsi="Arial" w:cs="Arial"/>
          <w:bCs/>
          <w:snapToGrid w:val="0"/>
        </w:rPr>
        <w:t>,</w:t>
      </w:r>
      <w:r w:rsidR="00A26701">
        <w:rPr>
          <w:rFonts w:ascii="Arial" w:eastAsia="Times New Roman" w:hAnsi="Arial" w:cs="Arial"/>
          <w:bCs/>
          <w:snapToGrid w:val="0"/>
        </w:rPr>
        <w:t xml:space="preserve"> Land Registry should be able to clarify this.</w:t>
      </w:r>
    </w:p>
    <w:p w14:paraId="7749D63B" w14:textId="77777777" w:rsidR="00A26701" w:rsidRDefault="00A26701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02AB25EF" w14:textId="6E3BA1AF" w:rsidR="00A26701" w:rsidRDefault="00A26701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 w:rsidRPr="00A5248B">
        <w:rPr>
          <w:rFonts w:ascii="Arial" w:eastAsia="Times New Roman" w:hAnsi="Arial" w:cs="Arial"/>
          <w:b/>
          <w:snapToGrid w:val="0"/>
        </w:rPr>
        <w:t>Q.</w:t>
      </w:r>
      <w:r>
        <w:rPr>
          <w:rFonts w:ascii="Arial" w:eastAsia="Times New Roman" w:hAnsi="Arial" w:cs="Arial"/>
          <w:bCs/>
          <w:snapToGrid w:val="0"/>
        </w:rPr>
        <w:t xml:space="preserve"> Would </w:t>
      </w:r>
      <w:r w:rsidR="00A5248B">
        <w:rPr>
          <w:rFonts w:ascii="Arial" w:eastAsia="Times New Roman" w:hAnsi="Arial" w:cs="Arial"/>
          <w:bCs/>
          <w:snapToGrid w:val="0"/>
        </w:rPr>
        <w:t>the owner have to apply for a change of use if the intention was to use the fenced in area as a garden?</w:t>
      </w:r>
    </w:p>
    <w:p w14:paraId="32817826" w14:textId="77777777" w:rsidR="00FA73A4" w:rsidRDefault="00A5248B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 w:rsidRPr="00A5248B">
        <w:rPr>
          <w:rFonts w:ascii="Arial" w:eastAsia="Times New Roman" w:hAnsi="Arial" w:cs="Arial"/>
          <w:b/>
          <w:snapToGrid w:val="0"/>
        </w:rPr>
        <w:t>A.</w:t>
      </w:r>
      <w:r>
        <w:rPr>
          <w:rFonts w:ascii="Arial" w:eastAsia="Times New Roman" w:hAnsi="Arial" w:cs="Arial"/>
          <w:b/>
          <w:snapToGrid w:val="0"/>
        </w:rPr>
        <w:t xml:space="preserve"> </w:t>
      </w:r>
      <w:r w:rsidRPr="00A5248B">
        <w:rPr>
          <w:rFonts w:ascii="Arial" w:eastAsia="Times New Roman" w:hAnsi="Arial" w:cs="Arial"/>
          <w:bCs/>
          <w:snapToGrid w:val="0"/>
        </w:rPr>
        <w:t>This is unknown</w:t>
      </w:r>
      <w:r w:rsidR="00FA73A4">
        <w:rPr>
          <w:rFonts w:ascii="Arial" w:eastAsia="Times New Roman" w:hAnsi="Arial" w:cs="Arial"/>
          <w:bCs/>
          <w:snapToGrid w:val="0"/>
        </w:rPr>
        <w:t>.</w:t>
      </w:r>
    </w:p>
    <w:p w14:paraId="77E2B5AD" w14:textId="77777777" w:rsidR="00FA73A4" w:rsidRDefault="00FA73A4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2C98BA15" w14:textId="08770742" w:rsidR="0074350C" w:rsidRDefault="00FA73A4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 xml:space="preserve">Chairman thanked the resident for </w:t>
      </w:r>
      <w:r w:rsidR="0074350C">
        <w:rPr>
          <w:rFonts w:ascii="Arial" w:eastAsia="Times New Roman" w:hAnsi="Arial" w:cs="Arial"/>
          <w:bCs/>
          <w:snapToGrid w:val="0"/>
        </w:rPr>
        <w:t>raising</w:t>
      </w:r>
      <w:r>
        <w:rPr>
          <w:rFonts w:ascii="Arial" w:eastAsia="Times New Roman" w:hAnsi="Arial" w:cs="Arial"/>
          <w:bCs/>
          <w:snapToGrid w:val="0"/>
        </w:rPr>
        <w:t xml:space="preserve"> the concerns about the fence</w:t>
      </w:r>
      <w:r w:rsidR="0074350C">
        <w:rPr>
          <w:rFonts w:ascii="Arial" w:eastAsia="Times New Roman" w:hAnsi="Arial" w:cs="Arial"/>
          <w:bCs/>
          <w:snapToGrid w:val="0"/>
        </w:rPr>
        <w:t xml:space="preserve"> and advised that this matter will be considered by the Parish Council at the next meeting in May, when we hope our SCC and SBC Cllrs will be present.</w:t>
      </w:r>
      <w:r>
        <w:rPr>
          <w:rFonts w:ascii="Arial" w:eastAsia="Times New Roman" w:hAnsi="Arial" w:cs="Arial"/>
          <w:bCs/>
          <w:snapToGrid w:val="0"/>
        </w:rPr>
        <w:t xml:space="preserve"> </w:t>
      </w:r>
    </w:p>
    <w:p w14:paraId="0B1D50A9" w14:textId="77777777" w:rsidR="00BC3F63" w:rsidRDefault="00BC3F63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2CFBA368" w14:textId="4849D532" w:rsidR="00BC3F63" w:rsidRDefault="00BC3F63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Another matter – has there been any update on Lion Lodges</w:t>
      </w:r>
      <w:r w:rsidR="00185E23">
        <w:rPr>
          <w:rFonts w:ascii="Arial" w:eastAsia="Times New Roman" w:hAnsi="Arial" w:cs="Arial"/>
          <w:bCs/>
          <w:snapToGrid w:val="0"/>
        </w:rPr>
        <w:t xml:space="preserve">?  Clerk advised that </w:t>
      </w:r>
      <w:r w:rsidR="00753720">
        <w:rPr>
          <w:rFonts w:ascii="Arial" w:eastAsia="Times New Roman" w:hAnsi="Arial" w:cs="Arial"/>
          <w:bCs/>
          <w:snapToGrid w:val="0"/>
        </w:rPr>
        <w:t xml:space="preserve">this has previously been raised with HS2 and an update had been provided in the Parish </w:t>
      </w:r>
      <w:proofErr w:type="spellStart"/>
      <w:r w:rsidR="00753720">
        <w:rPr>
          <w:rFonts w:ascii="Arial" w:eastAsia="Times New Roman" w:hAnsi="Arial" w:cs="Arial"/>
          <w:bCs/>
          <w:snapToGrid w:val="0"/>
        </w:rPr>
        <w:t>Newsheet</w:t>
      </w:r>
      <w:proofErr w:type="spellEnd"/>
      <w:r w:rsidR="0063403D">
        <w:rPr>
          <w:rFonts w:ascii="Arial" w:eastAsia="Times New Roman" w:hAnsi="Arial" w:cs="Arial"/>
          <w:bCs/>
          <w:snapToGrid w:val="0"/>
        </w:rPr>
        <w:t xml:space="preserve">.  It was agreed to raise the matter with HS2 again and </w:t>
      </w:r>
      <w:r w:rsidR="00B5547E">
        <w:rPr>
          <w:rFonts w:ascii="Arial" w:eastAsia="Times New Roman" w:hAnsi="Arial" w:cs="Arial"/>
          <w:bCs/>
          <w:snapToGrid w:val="0"/>
        </w:rPr>
        <w:t xml:space="preserve">include the response in the next edition of the Parish </w:t>
      </w:r>
      <w:proofErr w:type="spellStart"/>
      <w:r w:rsidR="00B5547E">
        <w:rPr>
          <w:rFonts w:ascii="Arial" w:eastAsia="Times New Roman" w:hAnsi="Arial" w:cs="Arial"/>
          <w:bCs/>
          <w:snapToGrid w:val="0"/>
        </w:rPr>
        <w:t>Newsheet</w:t>
      </w:r>
      <w:proofErr w:type="spellEnd"/>
      <w:r w:rsidR="00B5547E">
        <w:rPr>
          <w:rFonts w:ascii="Arial" w:eastAsia="Times New Roman" w:hAnsi="Arial" w:cs="Arial"/>
          <w:bCs/>
          <w:snapToGrid w:val="0"/>
        </w:rPr>
        <w:t xml:space="preserve"> for information. </w:t>
      </w:r>
    </w:p>
    <w:p w14:paraId="32F2068E" w14:textId="77777777" w:rsidR="00B90E39" w:rsidRDefault="00B90E39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2BDBA871" w14:textId="3443AAF6" w:rsidR="00B90E39" w:rsidRDefault="000F32FF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Chairman</w:t>
      </w:r>
      <w:r w:rsidR="00B90E39">
        <w:rPr>
          <w:rFonts w:ascii="Arial" w:eastAsia="Times New Roman" w:hAnsi="Arial" w:cs="Arial"/>
          <w:bCs/>
          <w:snapToGrid w:val="0"/>
        </w:rPr>
        <w:t xml:space="preserve"> thanked everyone for attending and for bringing matters to the attention of the Parish </w:t>
      </w:r>
      <w:r>
        <w:rPr>
          <w:rFonts w:ascii="Arial" w:eastAsia="Times New Roman" w:hAnsi="Arial" w:cs="Arial"/>
          <w:bCs/>
          <w:snapToGrid w:val="0"/>
        </w:rPr>
        <w:t>Council.</w:t>
      </w:r>
    </w:p>
    <w:p w14:paraId="2D4EC1E8" w14:textId="77777777" w:rsidR="000F32FF" w:rsidRDefault="000F32FF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421911F6" w14:textId="31DD9029" w:rsidR="000F32FF" w:rsidRPr="00BC3F63" w:rsidRDefault="000F32FF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The meeting was closed at 8.55pm</w:t>
      </w:r>
    </w:p>
    <w:p w14:paraId="03BA5583" w14:textId="77777777" w:rsidR="005A1213" w:rsidRDefault="005A1213" w:rsidP="00C909A4">
      <w:pPr>
        <w:pStyle w:val="NoSpacing"/>
        <w:rPr>
          <w:rFonts w:ascii="Arial" w:eastAsia="Times New Roman" w:hAnsi="Arial" w:cs="Arial"/>
          <w:bCs/>
          <w:snapToGrid w:val="0"/>
        </w:rPr>
      </w:pPr>
    </w:p>
    <w:p w14:paraId="74A59B0C" w14:textId="51DC5470" w:rsidR="00C909A4" w:rsidRPr="00C909A4" w:rsidRDefault="00C909A4" w:rsidP="00C909A4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Refreshments were enjo</w:t>
      </w:r>
      <w:r w:rsidR="007D4F43">
        <w:rPr>
          <w:rFonts w:ascii="Arial" w:eastAsia="Times New Roman" w:hAnsi="Arial" w:cs="Arial"/>
          <w:bCs/>
          <w:snapToGrid w:val="0"/>
        </w:rPr>
        <w:t>yed</w:t>
      </w:r>
      <w:r>
        <w:rPr>
          <w:rFonts w:ascii="Arial" w:eastAsia="Times New Roman" w:hAnsi="Arial" w:cs="Arial"/>
          <w:bCs/>
          <w:snapToGrid w:val="0"/>
        </w:rPr>
        <w:t xml:space="preserve"> by attendees.</w:t>
      </w:r>
    </w:p>
    <w:p w14:paraId="314C4FCF" w14:textId="77777777" w:rsidR="006F0003" w:rsidRDefault="006F0003" w:rsidP="00176780">
      <w:pPr>
        <w:rPr>
          <w:rFonts w:ascii="Arial" w:eastAsia="Times New Roman" w:hAnsi="Arial" w:cs="Arial"/>
          <w:bCs/>
          <w:snapToGrid w:val="0"/>
        </w:rPr>
      </w:pPr>
    </w:p>
    <w:p w14:paraId="14D9BF60" w14:textId="77777777" w:rsidR="006F0003" w:rsidRDefault="006F0003" w:rsidP="00176780">
      <w:pPr>
        <w:rPr>
          <w:rFonts w:ascii="Arial" w:eastAsia="Times New Roman" w:hAnsi="Arial" w:cs="Arial"/>
          <w:bCs/>
          <w:snapToGrid w:val="0"/>
        </w:rPr>
      </w:pPr>
    </w:p>
    <w:p w14:paraId="3B37D579" w14:textId="77777777" w:rsidR="006F0003" w:rsidRPr="00176780" w:rsidRDefault="006F0003" w:rsidP="00176780">
      <w:pPr>
        <w:rPr>
          <w:rFonts w:ascii="Arial" w:eastAsia="Times New Roman" w:hAnsi="Arial" w:cs="Arial"/>
          <w:bCs/>
          <w:snapToGrid w:val="0"/>
        </w:rPr>
      </w:pPr>
    </w:p>
    <w:p w14:paraId="6D7D00BE" w14:textId="77777777" w:rsidR="00AB5423" w:rsidRPr="003D3761" w:rsidRDefault="00AB5423" w:rsidP="009003E9">
      <w:pPr>
        <w:rPr>
          <w:rFonts w:ascii="Arial" w:eastAsia="Times New Roman" w:hAnsi="Arial" w:cs="Arial"/>
          <w:bCs/>
          <w:snapToGrid w:val="0"/>
        </w:rPr>
      </w:pPr>
    </w:p>
    <w:sectPr w:rsidR="00AB5423" w:rsidRPr="003D376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F2AC5" w14:textId="77777777" w:rsidR="005B33DD" w:rsidRDefault="005B33DD" w:rsidP="00A576E8">
      <w:pPr>
        <w:spacing w:after="0" w:line="240" w:lineRule="auto"/>
      </w:pPr>
      <w:r>
        <w:separator/>
      </w:r>
    </w:p>
  </w:endnote>
  <w:endnote w:type="continuationSeparator" w:id="0">
    <w:p w14:paraId="2EC7F5FC" w14:textId="77777777" w:rsidR="005B33DD" w:rsidRDefault="005B33DD" w:rsidP="00A5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1809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F1763" w14:textId="3BB593BF" w:rsidR="00B61ECC" w:rsidRDefault="00B61E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5D14B" w14:textId="77777777" w:rsidR="00A576E8" w:rsidRDefault="00A57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D981C" w14:textId="77777777" w:rsidR="005B33DD" w:rsidRDefault="005B33DD" w:rsidP="00A576E8">
      <w:pPr>
        <w:spacing w:after="0" w:line="240" w:lineRule="auto"/>
      </w:pPr>
      <w:r>
        <w:separator/>
      </w:r>
    </w:p>
  </w:footnote>
  <w:footnote w:type="continuationSeparator" w:id="0">
    <w:p w14:paraId="696BBFEE" w14:textId="77777777" w:rsidR="005B33DD" w:rsidRDefault="005B33DD" w:rsidP="00A5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17A4A" w14:textId="531DDFF0" w:rsidR="005018AD" w:rsidRDefault="00B82092">
    <w:pPr>
      <w:pStyle w:val="Header"/>
    </w:pPr>
    <w:r>
      <w:t>DRAFT</w:t>
    </w:r>
    <w:r w:rsidR="007D4F43">
      <w:t xml:space="preserve"> </w:t>
    </w:r>
    <w:r w:rsidR="005018AD">
      <w:t xml:space="preserve">Minutes </w:t>
    </w:r>
  </w:p>
  <w:p w14:paraId="787DFE5A" w14:textId="5F22D6C0" w:rsidR="00A576E8" w:rsidRDefault="00A57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37C3D"/>
    <w:multiLevelType w:val="hybridMultilevel"/>
    <w:tmpl w:val="5AA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4C7"/>
    <w:multiLevelType w:val="hybridMultilevel"/>
    <w:tmpl w:val="DAE2C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213A"/>
    <w:multiLevelType w:val="hybridMultilevel"/>
    <w:tmpl w:val="B8D4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DAF"/>
    <w:multiLevelType w:val="hybridMultilevel"/>
    <w:tmpl w:val="9D44B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0592"/>
    <w:multiLevelType w:val="hybridMultilevel"/>
    <w:tmpl w:val="A964F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32AC"/>
    <w:multiLevelType w:val="hybridMultilevel"/>
    <w:tmpl w:val="5D5E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41434">
    <w:abstractNumId w:val="5"/>
  </w:num>
  <w:num w:numId="2" w16cid:durableId="205412372">
    <w:abstractNumId w:val="0"/>
  </w:num>
  <w:num w:numId="3" w16cid:durableId="1545824074">
    <w:abstractNumId w:val="3"/>
  </w:num>
  <w:num w:numId="4" w16cid:durableId="675377345">
    <w:abstractNumId w:val="2"/>
  </w:num>
  <w:num w:numId="5" w16cid:durableId="763452904">
    <w:abstractNumId w:val="4"/>
  </w:num>
  <w:num w:numId="6" w16cid:durableId="37351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E8"/>
    <w:rsid w:val="00007794"/>
    <w:rsid w:val="00010D8C"/>
    <w:rsid w:val="00032F6C"/>
    <w:rsid w:val="00035217"/>
    <w:rsid w:val="00035E2F"/>
    <w:rsid w:val="0004034E"/>
    <w:rsid w:val="000418F5"/>
    <w:rsid w:val="00061135"/>
    <w:rsid w:val="00074C76"/>
    <w:rsid w:val="000770D6"/>
    <w:rsid w:val="00080407"/>
    <w:rsid w:val="000A6CE4"/>
    <w:rsid w:val="000A7E3D"/>
    <w:rsid w:val="000C1D4F"/>
    <w:rsid w:val="000C6FF2"/>
    <w:rsid w:val="000D33E0"/>
    <w:rsid w:val="000E45E7"/>
    <w:rsid w:val="000F32FF"/>
    <w:rsid w:val="000F3A6C"/>
    <w:rsid w:val="00100868"/>
    <w:rsid w:val="00125827"/>
    <w:rsid w:val="001263FE"/>
    <w:rsid w:val="00137D83"/>
    <w:rsid w:val="00142E43"/>
    <w:rsid w:val="00145D99"/>
    <w:rsid w:val="00163733"/>
    <w:rsid w:val="00163DD9"/>
    <w:rsid w:val="0017018B"/>
    <w:rsid w:val="00176780"/>
    <w:rsid w:val="00181F79"/>
    <w:rsid w:val="00185E23"/>
    <w:rsid w:val="001A1BED"/>
    <w:rsid w:val="001A6724"/>
    <w:rsid w:val="001A6CA3"/>
    <w:rsid w:val="001C6F96"/>
    <w:rsid w:val="001E10AD"/>
    <w:rsid w:val="001F6514"/>
    <w:rsid w:val="00205C1C"/>
    <w:rsid w:val="002259CF"/>
    <w:rsid w:val="00233B1C"/>
    <w:rsid w:val="002373AC"/>
    <w:rsid w:val="00241213"/>
    <w:rsid w:val="0025622E"/>
    <w:rsid w:val="00256A79"/>
    <w:rsid w:val="00264C03"/>
    <w:rsid w:val="00282402"/>
    <w:rsid w:val="0029311A"/>
    <w:rsid w:val="00296D73"/>
    <w:rsid w:val="002B1443"/>
    <w:rsid w:val="002C689B"/>
    <w:rsid w:val="002D02AD"/>
    <w:rsid w:val="002D1F3D"/>
    <w:rsid w:val="002D35D1"/>
    <w:rsid w:val="002E1EDB"/>
    <w:rsid w:val="00302DE2"/>
    <w:rsid w:val="003161CF"/>
    <w:rsid w:val="003546BA"/>
    <w:rsid w:val="0035582C"/>
    <w:rsid w:val="00373AE2"/>
    <w:rsid w:val="0038087B"/>
    <w:rsid w:val="003815E6"/>
    <w:rsid w:val="00395097"/>
    <w:rsid w:val="003972AC"/>
    <w:rsid w:val="003A6635"/>
    <w:rsid w:val="003B07E2"/>
    <w:rsid w:val="003C2E24"/>
    <w:rsid w:val="003C7EF4"/>
    <w:rsid w:val="003D3761"/>
    <w:rsid w:val="003D6316"/>
    <w:rsid w:val="003F176D"/>
    <w:rsid w:val="003F6570"/>
    <w:rsid w:val="00411A41"/>
    <w:rsid w:val="0041627C"/>
    <w:rsid w:val="00417E79"/>
    <w:rsid w:val="00423768"/>
    <w:rsid w:val="00450454"/>
    <w:rsid w:val="004606BF"/>
    <w:rsid w:val="00461B47"/>
    <w:rsid w:val="00482444"/>
    <w:rsid w:val="00487341"/>
    <w:rsid w:val="00490534"/>
    <w:rsid w:val="00494A88"/>
    <w:rsid w:val="004B665A"/>
    <w:rsid w:val="004D12AF"/>
    <w:rsid w:val="005018AD"/>
    <w:rsid w:val="00526C85"/>
    <w:rsid w:val="0053352D"/>
    <w:rsid w:val="00572A65"/>
    <w:rsid w:val="00575F66"/>
    <w:rsid w:val="005A1213"/>
    <w:rsid w:val="005B1546"/>
    <w:rsid w:val="005B33DD"/>
    <w:rsid w:val="005C40F7"/>
    <w:rsid w:val="005C4611"/>
    <w:rsid w:val="005D0BC5"/>
    <w:rsid w:val="005D519E"/>
    <w:rsid w:val="005F2B1C"/>
    <w:rsid w:val="00604285"/>
    <w:rsid w:val="00604B00"/>
    <w:rsid w:val="00621352"/>
    <w:rsid w:val="00625FF4"/>
    <w:rsid w:val="0063170F"/>
    <w:rsid w:val="0063403D"/>
    <w:rsid w:val="006724BA"/>
    <w:rsid w:val="00675C7B"/>
    <w:rsid w:val="006A4A2C"/>
    <w:rsid w:val="006B0BA7"/>
    <w:rsid w:val="006B6D33"/>
    <w:rsid w:val="006C2857"/>
    <w:rsid w:val="006C54BD"/>
    <w:rsid w:val="006C7B4D"/>
    <w:rsid w:val="006D146D"/>
    <w:rsid w:val="006F0003"/>
    <w:rsid w:val="006F79B1"/>
    <w:rsid w:val="0070210C"/>
    <w:rsid w:val="00703D5C"/>
    <w:rsid w:val="00705855"/>
    <w:rsid w:val="00720803"/>
    <w:rsid w:val="0072211F"/>
    <w:rsid w:val="0072446E"/>
    <w:rsid w:val="00725B6D"/>
    <w:rsid w:val="00730BAB"/>
    <w:rsid w:val="007317DC"/>
    <w:rsid w:val="0074350C"/>
    <w:rsid w:val="00753720"/>
    <w:rsid w:val="00761BF4"/>
    <w:rsid w:val="00767C4F"/>
    <w:rsid w:val="007807E2"/>
    <w:rsid w:val="00786056"/>
    <w:rsid w:val="00791182"/>
    <w:rsid w:val="00792205"/>
    <w:rsid w:val="0079315C"/>
    <w:rsid w:val="007950D9"/>
    <w:rsid w:val="007B00D0"/>
    <w:rsid w:val="007B3A3A"/>
    <w:rsid w:val="007C3778"/>
    <w:rsid w:val="007D4A8A"/>
    <w:rsid w:val="007D4F43"/>
    <w:rsid w:val="007E06B1"/>
    <w:rsid w:val="00801152"/>
    <w:rsid w:val="00824CC8"/>
    <w:rsid w:val="008270CA"/>
    <w:rsid w:val="00831E05"/>
    <w:rsid w:val="00850F8D"/>
    <w:rsid w:val="00851080"/>
    <w:rsid w:val="00863FAD"/>
    <w:rsid w:val="00871D77"/>
    <w:rsid w:val="00885BB0"/>
    <w:rsid w:val="0089215F"/>
    <w:rsid w:val="008946EC"/>
    <w:rsid w:val="00895D21"/>
    <w:rsid w:val="008C69CF"/>
    <w:rsid w:val="008D033A"/>
    <w:rsid w:val="009003E9"/>
    <w:rsid w:val="009129E9"/>
    <w:rsid w:val="00915800"/>
    <w:rsid w:val="009209AC"/>
    <w:rsid w:val="00953641"/>
    <w:rsid w:val="009666FA"/>
    <w:rsid w:val="00994B52"/>
    <w:rsid w:val="00996BF7"/>
    <w:rsid w:val="009B70E4"/>
    <w:rsid w:val="009C2201"/>
    <w:rsid w:val="009D441D"/>
    <w:rsid w:val="009D73C2"/>
    <w:rsid w:val="009F5915"/>
    <w:rsid w:val="00A16555"/>
    <w:rsid w:val="00A179C9"/>
    <w:rsid w:val="00A26701"/>
    <w:rsid w:val="00A359B3"/>
    <w:rsid w:val="00A50977"/>
    <w:rsid w:val="00A50D93"/>
    <w:rsid w:val="00A5248B"/>
    <w:rsid w:val="00A54879"/>
    <w:rsid w:val="00A5603D"/>
    <w:rsid w:val="00A570DD"/>
    <w:rsid w:val="00A576E8"/>
    <w:rsid w:val="00A63F0B"/>
    <w:rsid w:val="00A64C8D"/>
    <w:rsid w:val="00A7092F"/>
    <w:rsid w:val="00A812D2"/>
    <w:rsid w:val="00A93C3A"/>
    <w:rsid w:val="00AA6DED"/>
    <w:rsid w:val="00AA7EAA"/>
    <w:rsid w:val="00AB5423"/>
    <w:rsid w:val="00AB6D3C"/>
    <w:rsid w:val="00AC1ACA"/>
    <w:rsid w:val="00AC1D4E"/>
    <w:rsid w:val="00AE2C51"/>
    <w:rsid w:val="00B031B2"/>
    <w:rsid w:val="00B113D3"/>
    <w:rsid w:val="00B25471"/>
    <w:rsid w:val="00B32445"/>
    <w:rsid w:val="00B33AAE"/>
    <w:rsid w:val="00B51C7C"/>
    <w:rsid w:val="00B5547E"/>
    <w:rsid w:val="00B61ECC"/>
    <w:rsid w:val="00B6282F"/>
    <w:rsid w:val="00B7378D"/>
    <w:rsid w:val="00B77BE8"/>
    <w:rsid w:val="00B82092"/>
    <w:rsid w:val="00B90E39"/>
    <w:rsid w:val="00BA3985"/>
    <w:rsid w:val="00BB0FC6"/>
    <w:rsid w:val="00BC3F63"/>
    <w:rsid w:val="00BD7AC9"/>
    <w:rsid w:val="00BE09BD"/>
    <w:rsid w:val="00BE3406"/>
    <w:rsid w:val="00BF0E70"/>
    <w:rsid w:val="00C12210"/>
    <w:rsid w:val="00C15D43"/>
    <w:rsid w:val="00C35984"/>
    <w:rsid w:val="00C43F8E"/>
    <w:rsid w:val="00C53C6A"/>
    <w:rsid w:val="00C558D3"/>
    <w:rsid w:val="00C60C7D"/>
    <w:rsid w:val="00C644CE"/>
    <w:rsid w:val="00C837AC"/>
    <w:rsid w:val="00C909A4"/>
    <w:rsid w:val="00C91794"/>
    <w:rsid w:val="00C927F1"/>
    <w:rsid w:val="00C94CE5"/>
    <w:rsid w:val="00CB4461"/>
    <w:rsid w:val="00CC0111"/>
    <w:rsid w:val="00CC29D2"/>
    <w:rsid w:val="00CC7EBD"/>
    <w:rsid w:val="00CD22FE"/>
    <w:rsid w:val="00CE151C"/>
    <w:rsid w:val="00CE29CE"/>
    <w:rsid w:val="00CE4126"/>
    <w:rsid w:val="00CF06BE"/>
    <w:rsid w:val="00CF4776"/>
    <w:rsid w:val="00CF7CB4"/>
    <w:rsid w:val="00D04559"/>
    <w:rsid w:val="00D04A4F"/>
    <w:rsid w:val="00D249E7"/>
    <w:rsid w:val="00D27FAC"/>
    <w:rsid w:val="00D93044"/>
    <w:rsid w:val="00DA1555"/>
    <w:rsid w:val="00DB70F3"/>
    <w:rsid w:val="00DF18FD"/>
    <w:rsid w:val="00E1085F"/>
    <w:rsid w:val="00E116E5"/>
    <w:rsid w:val="00E17CD5"/>
    <w:rsid w:val="00E24705"/>
    <w:rsid w:val="00E311A1"/>
    <w:rsid w:val="00E40281"/>
    <w:rsid w:val="00E42494"/>
    <w:rsid w:val="00E432C2"/>
    <w:rsid w:val="00E475AA"/>
    <w:rsid w:val="00E5288E"/>
    <w:rsid w:val="00E71B77"/>
    <w:rsid w:val="00E72A48"/>
    <w:rsid w:val="00E80049"/>
    <w:rsid w:val="00E816B7"/>
    <w:rsid w:val="00EA604D"/>
    <w:rsid w:val="00EB49F9"/>
    <w:rsid w:val="00ED6750"/>
    <w:rsid w:val="00EE13A5"/>
    <w:rsid w:val="00F11E92"/>
    <w:rsid w:val="00F15820"/>
    <w:rsid w:val="00F31716"/>
    <w:rsid w:val="00F33D91"/>
    <w:rsid w:val="00F4364A"/>
    <w:rsid w:val="00F7079D"/>
    <w:rsid w:val="00F90BF8"/>
    <w:rsid w:val="00FA73A4"/>
    <w:rsid w:val="00FB1329"/>
    <w:rsid w:val="00FB6308"/>
    <w:rsid w:val="00FE29CA"/>
    <w:rsid w:val="00FF0D67"/>
    <w:rsid w:val="00FF54F5"/>
    <w:rsid w:val="00FF5CFB"/>
    <w:rsid w:val="00FF6F43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EC45D"/>
  <w15:chartTrackingRefBased/>
  <w15:docId w15:val="{E9927D2E-61A4-4B87-B44A-94FF3A10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E8"/>
  </w:style>
  <w:style w:type="paragraph" w:styleId="Footer">
    <w:name w:val="footer"/>
    <w:basedOn w:val="Normal"/>
    <w:link w:val="FooterChar"/>
    <w:uiPriority w:val="99"/>
    <w:unhideWhenUsed/>
    <w:rsid w:val="00A5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E8"/>
  </w:style>
  <w:style w:type="paragraph" w:styleId="NoSpacing">
    <w:name w:val="No Spacing"/>
    <w:uiPriority w:val="1"/>
    <w:qFormat/>
    <w:rsid w:val="000C6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611"/>
    <w:pPr>
      <w:ind w:left="720"/>
      <w:contextualSpacing/>
    </w:pPr>
  </w:style>
  <w:style w:type="table" w:styleId="TableGrid">
    <w:name w:val="Table Grid"/>
    <w:basedOn w:val="TableNormal"/>
    <w:uiPriority w:val="59"/>
    <w:rsid w:val="0060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4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3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staffor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E738-42D4-476A-9740-B0C0D0A5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Jill Davies</cp:lastModifiedBy>
  <cp:revision>82</cp:revision>
  <cp:lastPrinted>2022-04-13T10:20:00Z</cp:lastPrinted>
  <dcterms:created xsi:type="dcterms:W3CDTF">2024-04-14T12:34:00Z</dcterms:created>
  <dcterms:modified xsi:type="dcterms:W3CDTF">2024-04-14T14:05:00Z</dcterms:modified>
</cp:coreProperties>
</file>